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FB" w:rsidRPr="00144A3E" w:rsidRDefault="009A16FB" w:rsidP="00BE2BAE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  <w:r w:rsidR="00BE2BAE">
        <w:rPr>
          <w:rFonts w:ascii="Bookman Old Style" w:hAnsi="Bookman Old Style"/>
          <w:sz w:val="52"/>
          <w:szCs w:val="52"/>
        </w:rPr>
        <w:t xml:space="preserve">   </w:t>
      </w: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2013</w:t>
      </w:r>
    </w:p>
    <w:p w:rsidR="009A16FB" w:rsidRDefault="009A16FB" w:rsidP="009A16FB">
      <w:pPr>
        <w:rPr>
          <w:rFonts w:ascii="Bookman Old Style" w:hAnsi="Bookman Old Style"/>
          <w:sz w:val="52"/>
          <w:szCs w:val="52"/>
        </w:rPr>
      </w:pPr>
    </w:p>
    <w:p w:rsidR="009A16FB" w:rsidRDefault="009A16FB" w:rsidP="009A16FB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     </w:t>
      </w:r>
      <w:r>
        <w:rPr>
          <w:rFonts w:ascii="Bookman Old Style" w:hAnsi="Bookman Old Style"/>
          <w:sz w:val="52"/>
          <w:szCs w:val="52"/>
        </w:rPr>
        <w:t xml:space="preserve"> Britt Lindmark</w:t>
      </w:r>
    </w:p>
    <w:p w:rsidR="009A16FB" w:rsidRPr="00975551" w:rsidRDefault="009A16FB" w:rsidP="009A16FB">
      <w:pPr>
        <w:rPr>
          <w:rFonts w:ascii="Bookman Old Style" w:hAnsi="Bookman Old Style"/>
          <w:sz w:val="52"/>
          <w:szCs w:val="52"/>
        </w:rPr>
      </w:pPr>
    </w:p>
    <w:p w:rsidR="009A16FB" w:rsidRDefault="009A16FB" w:rsidP="009A16FB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2013 års förtjänsttecken</w:t>
      </w:r>
    </w:p>
    <w:p w:rsidR="009A16FB" w:rsidRDefault="009A16FB" w:rsidP="009A16FB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</w:p>
    <w:p w:rsidR="009A16FB" w:rsidRPr="00975551" w:rsidRDefault="009A16FB" w:rsidP="009A16FB">
      <w:pPr>
        <w:rPr>
          <w:rFonts w:ascii="Bookman Old Style" w:hAnsi="Bookman Old Style"/>
        </w:rPr>
      </w:pPr>
    </w:p>
    <w:p w:rsidR="00BE2BAE" w:rsidRDefault="009A16F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Britt har länge arbetat med stor entusiasm och energi för folkbildningens bästa i Stockholms län. Få personer har haft en så positiv inverkan på kunskapsspridningen bland medborg</w:t>
      </w:r>
      <w:r w:rsidR="00BE2BAE">
        <w:rPr>
          <w:rFonts w:ascii="Bookman Old Style" w:hAnsi="Bookman Old Style"/>
          <w:sz w:val="32"/>
          <w:szCs w:val="32"/>
        </w:rPr>
        <w:t>are, politiker och tjänstemän</w:t>
      </w:r>
      <w:r>
        <w:rPr>
          <w:rFonts w:ascii="Bookman Old Style" w:hAnsi="Bookman Old Style"/>
          <w:sz w:val="32"/>
          <w:szCs w:val="32"/>
        </w:rPr>
        <w:t xml:space="preserve">. Som länsbildningskonsulent för Stockholms läns </w:t>
      </w:r>
      <w:proofErr w:type="spellStart"/>
      <w:r>
        <w:rPr>
          <w:rFonts w:ascii="Bookman Old Style" w:hAnsi="Bookman Old Style"/>
          <w:sz w:val="32"/>
          <w:szCs w:val="32"/>
        </w:rPr>
        <w:t>Bildnings</w:t>
      </w:r>
      <w:r w:rsidR="00BE2BAE">
        <w:rPr>
          <w:rFonts w:ascii="Bookman Old Style" w:hAnsi="Bookman Old Style"/>
          <w:sz w:val="32"/>
          <w:szCs w:val="32"/>
        </w:rPr>
        <w:t>-</w:t>
      </w:r>
      <w:r>
        <w:rPr>
          <w:rFonts w:ascii="Bookman Old Style" w:hAnsi="Bookman Old Style"/>
          <w:sz w:val="32"/>
          <w:szCs w:val="32"/>
        </w:rPr>
        <w:t>förbund</w:t>
      </w:r>
      <w:proofErr w:type="spellEnd"/>
      <w:r>
        <w:rPr>
          <w:rFonts w:ascii="Bookman Old Style" w:hAnsi="Bookman Old Style"/>
          <w:sz w:val="32"/>
          <w:szCs w:val="32"/>
        </w:rPr>
        <w:t xml:space="preserve"> har Britt entusiasmerat förtroendevalda och medlemmar att samarbeta över gränserna för att främja folkbildningen i länet. Hon har med lust och sinnrikhet hittat nya vägar </w:t>
      </w:r>
      <w:r w:rsidR="00BE2BAE">
        <w:rPr>
          <w:rFonts w:ascii="Bookman Old Style" w:hAnsi="Bookman Old Style"/>
          <w:sz w:val="32"/>
          <w:szCs w:val="32"/>
        </w:rPr>
        <w:t xml:space="preserve">för att nå uppsatta mål. Britts </w:t>
      </w:r>
      <w:r>
        <w:rPr>
          <w:rFonts w:ascii="Bookman Old Style" w:hAnsi="Bookman Old Style"/>
          <w:sz w:val="32"/>
          <w:szCs w:val="32"/>
        </w:rPr>
        <w:t xml:space="preserve">outtröttliga energi har inspirerat många i och utanför folkbildningen i Stockholms län och hennes engagemang har sträckt sig långt utanför hennes ordinarie uppgifter och arbetstid. Britt är </w:t>
      </w:r>
      <w:r w:rsidR="00BE2BAE">
        <w:rPr>
          <w:rFonts w:ascii="Bookman Old Style" w:hAnsi="Bookman Old Style"/>
          <w:sz w:val="32"/>
          <w:szCs w:val="32"/>
        </w:rPr>
        <w:t>personifieringen av folkbildningens trotjänare i alla dess mest positiva aspekter.</w:t>
      </w:r>
      <w:r>
        <w:rPr>
          <w:rFonts w:ascii="Bookman Old Style" w:hAnsi="Bookman Old Style"/>
          <w:sz w:val="32"/>
          <w:szCs w:val="32"/>
        </w:rPr>
        <w:t xml:space="preserve">  </w:t>
      </w:r>
    </w:p>
    <w:p w:rsidR="00BE2BAE" w:rsidRDefault="00BE2BAE">
      <w:pPr>
        <w:rPr>
          <w:rFonts w:ascii="Bookman Old Style" w:hAnsi="Bookman Old Style"/>
          <w:sz w:val="32"/>
          <w:szCs w:val="32"/>
        </w:rPr>
      </w:pPr>
    </w:p>
    <w:p w:rsidR="009A16FB" w:rsidRPr="009A16FB" w:rsidRDefault="00BE2BAE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</w:t>
      </w:r>
      <w:r w:rsidR="009A16FB">
        <w:rPr>
          <w:rFonts w:ascii="Bookman Old Style" w:hAnsi="Bookman Old Style"/>
          <w:sz w:val="32"/>
          <w:szCs w:val="32"/>
        </w:rPr>
        <w:t xml:space="preserve">    </w:t>
      </w:r>
      <w:r w:rsidR="009A16FB"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32"/>
          <w:szCs w:val="32"/>
        </w:rPr>
        <w:t xml:space="preserve">  </w:t>
      </w:r>
    </w:p>
    <w:sectPr w:rsidR="009A16FB" w:rsidRPr="009A16FB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A16FB"/>
    <w:rsid w:val="009A16FB"/>
    <w:rsid w:val="00BE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1</cp:revision>
  <dcterms:created xsi:type="dcterms:W3CDTF">2013-04-08T17:52:00Z</dcterms:created>
  <dcterms:modified xsi:type="dcterms:W3CDTF">2013-04-08T18:07:00Z</dcterms:modified>
</cp:coreProperties>
</file>