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8C" w:rsidRDefault="002E348F">
      <w:pPr>
        <w:rPr>
          <w:b/>
          <w:sz w:val="40"/>
          <w:szCs w:val="40"/>
        </w:rPr>
      </w:pPr>
      <w:r>
        <w:rPr>
          <w:sz w:val="32"/>
          <w:szCs w:val="32"/>
        </w:rPr>
        <w:tab/>
      </w:r>
      <w:r>
        <w:rPr>
          <w:sz w:val="32"/>
          <w:szCs w:val="32"/>
        </w:rPr>
        <w:tab/>
      </w:r>
      <w:r>
        <w:rPr>
          <w:sz w:val="32"/>
          <w:szCs w:val="32"/>
        </w:rPr>
        <w:tab/>
      </w:r>
      <w:r w:rsidRPr="002E348F">
        <w:rPr>
          <w:b/>
          <w:sz w:val="40"/>
          <w:szCs w:val="40"/>
        </w:rPr>
        <w:t>2</w:t>
      </w:r>
    </w:p>
    <w:p w:rsidR="002E348F" w:rsidRPr="0034151D" w:rsidRDefault="002E348F">
      <w:pPr>
        <w:rPr>
          <w:b/>
          <w:color w:val="0070C0"/>
          <w:sz w:val="40"/>
          <w:szCs w:val="40"/>
        </w:rPr>
      </w:pPr>
    </w:p>
    <w:p w:rsidR="002E348F" w:rsidRPr="007B7A32" w:rsidRDefault="002E348F">
      <w:pPr>
        <w:rPr>
          <w:sz w:val="24"/>
          <w:szCs w:val="24"/>
        </w:rPr>
      </w:pPr>
      <w:r w:rsidRPr="007B7A32">
        <w:rPr>
          <w:b/>
          <w:sz w:val="24"/>
          <w:szCs w:val="24"/>
        </w:rPr>
        <w:t>A</w:t>
      </w:r>
      <w:r w:rsidR="002A4E4A">
        <w:rPr>
          <w:sz w:val="24"/>
          <w:szCs w:val="24"/>
        </w:rPr>
        <w:t>: R</w:t>
      </w:r>
      <w:r w:rsidRPr="007B7A32">
        <w:rPr>
          <w:sz w:val="24"/>
          <w:szCs w:val="24"/>
        </w:rPr>
        <w:t xml:space="preserve">eflektera över det Johanni </w:t>
      </w:r>
      <w:proofErr w:type="spellStart"/>
      <w:r w:rsidRPr="007B7A32">
        <w:rPr>
          <w:sz w:val="24"/>
          <w:szCs w:val="24"/>
        </w:rPr>
        <w:t>Larjanko</w:t>
      </w:r>
      <w:proofErr w:type="spellEnd"/>
      <w:r w:rsidRPr="007B7A32">
        <w:rPr>
          <w:sz w:val="24"/>
          <w:szCs w:val="24"/>
        </w:rPr>
        <w:t xml:space="preserve"> just beskrivit.</w:t>
      </w:r>
    </w:p>
    <w:p w:rsidR="0034151D" w:rsidRPr="007B7A32" w:rsidRDefault="0034151D">
      <w:pPr>
        <w:rPr>
          <w:sz w:val="24"/>
          <w:szCs w:val="24"/>
        </w:rPr>
      </w:pPr>
      <w:r w:rsidRPr="007B7A32">
        <w:rPr>
          <w:sz w:val="24"/>
          <w:szCs w:val="24"/>
        </w:rPr>
        <w:t xml:space="preserve">Är vi digitalt kompetenta? Och använder vi de </w:t>
      </w:r>
      <w:r w:rsidR="00033E69" w:rsidRPr="007B7A32">
        <w:rPr>
          <w:sz w:val="24"/>
          <w:szCs w:val="24"/>
        </w:rPr>
        <w:t xml:space="preserve">digitala </w:t>
      </w:r>
      <w:r w:rsidRPr="007B7A32">
        <w:rPr>
          <w:sz w:val="24"/>
          <w:szCs w:val="24"/>
        </w:rPr>
        <w:t xml:space="preserve">möjligheter som finns i våra verksamheter? </w:t>
      </w:r>
      <w:r w:rsidRPr="007B7A32">
        <w:rPr>
          <w:sz w:val="24"/>
          <w:szCs w:val="24"/>
        </w:rPr>
        <w:br/>
        <w:t xml:space="preserve">Hur når vi de </w:t>
      </w:r>
      <w:r w:rsidR="00244B60">
        <w:rPr>
          <w:sz w:val="24"/>
          <w:szCs w:val="24"/>
        </w:rPr>
        <w:t xml:space="preserve">medborgare </w:t>
      </w:r>
      <w:r w:rsidRPr="007B7A32">
        <w:rPr>
          <w:sz w:val="24"/>
          <w:szCs w:val="24"/>
        </w:rPr>
        <w:t>som idag är digitalt utanför, eller inte hinner med i utvecklingen?</w:t>
      </w:r>
    </w:p>
    <w:p w:rsidR="00E22A8C" w:rsidRPr="007B7A32" w:rsidRDefault="00E22A8C">
      <w:pPr>
        <w:rPr>
          <w:sz w:val="24"/>
          <w:szCs w:val="24"/>
        </w:rPr>
      </w:pPr>
    </w:p>
    <w:p w:rsidR="00C07C70" w:rsidRPr="00C07C70" w:rsidRDefault="00C07C70" w:rsidP="00C07C70">
      <w:pPr>
        <w:spacing w:after="0" w:line="240" w:lineRule="auto"/>
        <w:rPr>
          <w:rFonts w:ascii="Calibri" w:eastAsia="Times New Roman" w:hAnsi="Calibri" w:cs="Calibri"/>
          <w:color w:val="000000"/>
          <w:lang w:eastAsia="sv-SE"/>
        </w:rPr>
      </w:pPr>
      <w:r w:rsidRPr="00C07C70">
        <w:rPr>
          <w:rFonts w:ascii="Calibri" w:eastAsia="Times New Roman" w:hAnsi="Calibri" w:cs="Calibri"/>
          <w:color w:val="000000"/>
          <w:lang w:eastAsia="sv-SE"/>
        </w:rPr>
        <w:t> </w:t>
      </w:r>
    </w:p>
    <w:p w:rsidR="00F73F8E" w:rsidRDefault="0034151D" w:rsidP="00C07C70">
      <w:pPr>
        <w:spacing w:after="0" w:line="240" w:lineRule="auto"/>
        <w:rPr>
          <w:rFonts w:eastAsia="Times New Roman" w:cstheme="minorHAnsi"/>
          <w:color w:val="000000"/>
          <w:sz w:val="24"/>
          <w:szCs w:val="24"/>
          <w:lang w:eastAsia="sv-SE"/>
        </w:rPr>
      </w:pPr>
      <w:r w:rsidRPr="007B7A32">
        <w:rPr>
          <w:rFonts w:eastAsia="Times New Roman" w:cstheme="minorHAnsi"/>
          <w:b/>
          <w:color w:val="000000"/>
          <w:sz w:val="24"/>
          <w:szCs w:val="24"/>
          <w:lang w:eastAsia="sv-SE"/>
        </w:rPr>
        <w:t>B:</w:t>
      </w:r>
      <w:r w:rsidRPr="0034151D">
        <w:rPr>
          <w:rFonts w:eastAsia="Times New Roman" w:cstheme="minorHAnsi"/>
          <w:color w:val="000000"/>
          <w:sz w:val="24"/>
          <w:szCs w:val="24"/>
          <w:lang w:eastAsia="sv-SE"/>
        </w:rPr>
        <w:t xml:space="preserve"> </w:t>
      </w:r>
      <w:r w:rsidR="00C07C70" w:rsidRPr="0034151D">
        <w:rPr>
          <w:rFonts w:eastAsia="Times New Roman" w:cstheme="minorHAnsi"/>
          <w:color w:val="000000"/>
          <w:sz w:val="24"/>
          <w:szCs w:val="24"/>
          <w:lang w:eastAsia="sv-SE"/>
        </w:rPr>
        <w:t>En teatergrupp som tidigare har haft ett par studiecirklar önskar att starta upp nya cirklar hos samma studieförbund. En nyanställd handlä</w:t>
      </w:r>
      <w:r w:rsidR="00F73F8E">
        <w:rPr>
          <w:rFonts w:eastAsia="Times New Roman" w:cstheme="minorHAnsi"/>
          <w:color w:val="000000"/>
          <w:sz w:val="24"/>
          <w:szCs w:val="24"/>
          <w:lang w:eastAsia="sv-SE"/>
        </w:rPr>
        <w:t>ggare tar över gruppen och vill då</w:t>
      </w:r>
      <w:r w:rsidR="00C07C70" w:rsidRPr="0034151D">
        <w:rPr>
          <w:rFonts w:eastAsia="Times New Roman" w:cstheme="minorHAnsi"/>
          <w:color w:val="000000"/>
          <w:sz w:val="24"/>
          <w:szCs w:val="24"/>
          <w:lang w:eastAsia="sv-SE"/>
        </w:rPr>
        <w:t xml:space="preserve"> läsa</w:t>
      </w:r>
      <w:r w:rsidR="00F73F8E">
        <w:rPr>
          <w:rFonts w:eastAsia="Times New Roman" w:cstheme="minorHAnsi"/>
          <w:color w:val="000000"/>
          <w:sz w:val="24"/>
          <w:szCs w:val="24"/>
          <w:lang w:eastAsia="sv-SE"/>
        </w:rPr>
        <w:t xml:space="preserve"> på lite. Hen går</w:t>
      </w:r>
      <w:r w:rsidR="00C07C70" w:rsidRPr="0034151D">
        <w:rPr>
          <w:rFonts w:eastAsia="Times New Roman" w:cstheme="minorHAnsi"/>
          <w:color w:val="000000"/>
          <w:sz w:val="24"/>
          <w:szCs w:val="24"/>
          <w:lang w:eastAsia="sv-SE"/>
        </w:rPr>
        <w:t xml:space="preserve"> in </w:t>
      </w:r>
      <w:r w:rsidR="00F73F8E">
        <w:rPr>
          <w:rFonts w:eastAsia="Times New Roman" w:cstheme="minorHAnsi"/>
          <w:color w:val="000000"/>
          <w:sz w:val="24"/>
          <w:szCs w:val="24"/>
          <w:lang w:eastAsia="sv-SE"/>
        </w:rPr>
        <w:t>på gruppens hemsida vilken känns väldig mycket företag. Här fi</w:t>
      </w:r>
      <w:r w:rsidR="00C07C70" w:rsidRPr="0034151D">
        <w:rPr>
          <w:rFonts w:eastAsia="Times New Roman" w:cstheme="minorHAnsi"/>
          <w:color w:val="000000"/>
          <w:sz w:val="24"/>
          <w:szCs w:val="24"/>
          <w:lang w:eastAsia="sv-SE"/>
        </w:rPr>
        <w:t xml:space="preserve">nns ”affärsidé” och samarbetspartners (studieförbundet inte medskrivet) och så vidare. Efter lite research tycks företagets VD (och cirkelledare) inte jobba med detta företag på heltid. </w:t>
      </w:r>
    </w:p>
    <w:p w:rsidR="00C07C70" w:rsidRPr="0034151D" w:rsidRDefault="00C07C70" w:rsidP="00C07C70">
      <w:pPr>
        <w:spacing w:after="0" w:line="240" w:lineRule="auto"/>
        <w:rPr>
          <w:rFonts w:eastAsia="Times New Roman" w:cstheme="minorHAnsi"/>
          <w:color w:val="000000"/>
          <w:sz w:val="24"/>
          <w:szCs w:val="24"/>
          <w:lang w:eastAsia="sv-SE"/>
        </w:rPr>
      </w:pPr>
      <w:r w:rsidRPr="0034151D">
        <w:rPr>
          <w:rFonts w:eastAsia="Times New Roman" w:cstheme="minorHAnsi"/>
          <w:color w:val="000000"/>
          <w:sz w:val="24"/>
          <w:szCs w:val="24"/>
          <w:lang w:eastAsia="sv-SE"/>
        </w:rPr>
        <w:t>Var går gränsen för ideell verksamhet och hur förhåller vi oss till föreningar där det förekommer både ideell- och kommersiell verksamhet?</w:t>
      </w:r>
      <w:r w:rsidR="00EE5ABA">
        <w:rPr>
          <w:rFonts w:eastAsia="Times New Roman" w:cstheme="minorHAnsi"/>
          <w:color w:val="000000"/>
          <w:sz w:val="24"/>
          <w:szCs w:val="24"/>
          <w:lang w:eastAsia="sv-SE"/>
        </w:rPr>
        <w:t xml:space="preserve"> </w:t>
      </w:r>
    </w:p>
    <w:p w:rsidR="00C07C70" w:rsidRPr="00C07C70" w:rsidRDefault="00C07C70" w:rsidP="00C07C70">
      <w:pPr>
        <w:spacing w:after="0" w:line="240" w:lineRule="auto"/>
        <w:rPr>
          <w:rFonts w:ascii="Calibri" w:eastAsia="Times New Roman" w:hAnsi="Calibri" w:cs="Calibri"/>
          <w:color w:val="000000"/>
          <w:lang w:eastAsia="sv-SE"/>
        </w:rPr>
      </w:pPr>
    </w:p>
    <w:p w:rsidR="00AA58AB" w:rsidRPr="00C07C70" w:rsidRDefault="00AA58AB" w:rsidP="00C07C70">
      <w:pPr>
        <w:spacing w:after="0" w:line="240" w:lineRule="auto"/>
        <w:rPr>
          <w:rFonts w:ascii="Calibri" w:eastAsia="Times New Roman" w:hAnsi="Calibri" w:cs="Calibri"/>
          <w:color w:val="000000"/>
          <w:lang w:eastAsia="sv-SE"/>
        </w:rPr>
      </w:pPr>
    </w:p>
    <w:p w:rsidR="00C07C70" w:rsidRPr="007B7A32" w:rsidRDefault="00C07C70" w:rsidP="00C07C70">
      <w:pPr>
        <w:spacing w:after="0" w:line="240" w:lineRule="auto"/>
        <w:rPr>
          <w:rFonts w:ascii="Calibri" w:eastAsia="Times New Roman" w:hAnsi="Calibri" w:cs="Calibri"/>
          <w:lang w:eastAsia="sv-SE"/>
        </w:rPr>
      </w:pPr>
      <w:r w:rsidRPr="007B7A32">
        <w:rPr>
          <w:rFonts w:ascii="Calibri" w:eastAsia="Times New Roman" w:hAnsi="Calibri" w:cs="Calibri"/>
          <w:lang w:eastAsia="sv-SE"/>
        </w:rPr>
        <w:t> </w:t>
      </w:r>
    </w:p>
    <w:p w:rsidR="00C07C70" w:rsidRPr="007B7A32" w:rsidRDefault="007B7A32" w:rsidP="00C07C70">
      <w:pPr>
        <w:spacing w:after="0" w:line="240" w:lineRule="auto"/>
        <w:rPr>
          <w:rFonts w:ascii="Calibri" w:eastAsia="Times New Roman" w:hAnsi="Calibri" w:cs="Calibri"/>
          <w:lang w:eastAsia="sv-SE"/>
        </w:rPr>
      </w:pPr>
      <w:r w:rsidRPr="007B7A32">
        <w:rPr>
          <w:rFonts w:ascii="Calibri" w:eastAsia="Times New Roman" w:hAnsi="Calibri" w:cs="Calibri"/>
          <w:b/>
          <w:lang w:eastAsia="sv-SE"/>
        </w:rPr>
        <w:t>C</w:t>
      </w:r>
      <w:r w:rsidRPr="007B7A32">
        <w:rPr>
          <w:rFonts w:ascii="Calibri" w:eastAsia="Times New Roman" w:hAnsi="Calibri" w:cs="Calibri"/>
          <w:lang w:eastAsia="sv-SE"/>
        </w:rPr>
        <w:t>:</w:t>
      </w:r>
      <w:r>
        <w:rPr>
          <w:rFonts w:ascii="Calibri" w:eastAsia="Times New Roman" w:hAnsi="Calibri" w:cs="Calibri"/>
          <w:lang w:eastAsia="sv-SE"/>
        </w:rPr>
        <w:t xml:space="preserve"> </w:t>
      </w:r>
      <w:r w:rsidR="00AA58AB" w:rsidRPr="007B7A32">
        <w:rPr>
          <w:rFonts w:ascii="Calibri" w:eastAsia="Times New Roman" w:hAnsi="Calibri" w:cs="Calibri"/>
          <w:lang w:eastAsia="sv-SE"/>
        </w:rPr>
        <w:t>Va</w:t>
      </w:r>
      <w:r w:rsidR="00F92E3A" w:rsidRPr="007B7A32">
        <w:rPr>
          <w:rFonts w:ascii="Calibri" w:eastAsia="Times New Roman" w:hAnsi="Calibri" w:cs="Calibri"/>
          <w:lang w:eastAsia="sv-SE"/>
        </w:rPr>
        <w:t xml:space="preserve">d har vi </w:t>
      </w:r>
      <w:r w:rsidR="00C07C70" w:rsidRPr="007B7A32">
        <w:rPr>
          <w:rFonts w:ascii="Calibri" w:eastAsia="Times New Roman" w:hAnsi="Calibri" w:cs="Calibri"/>
          <w:lang w:eastAsia="sv-SE"/>
        </w:rPr>
        <w:t xml:space="preserve">för rutiner </w:t>
      </w:r>
      <w:r w:rsidR="00F92E3A" w:rsidRPr="007B7A32">
        <w:rPr>
          <w:rFonts w:ascii="Calibri" w:eastAsia="Times New Roman" w:hAnsi="Calibri" w:cs="Calibri"/>
          <w:lang w:eastAsia="sv-SE"/>
        </w:rPr>
        <w:t xml:space="preserve">vid nya samarbeten? Och om en förening vill byta studieförbund – när det finns avtal, och när det inte finns avtal? </w:t>
      </w:r>
    </w:p>
    <w:p w:rsidR="00AA58AB" w:rsidRPr="0034151D" w:rsidRDefault="00AA58AB" w:rsidP="0034151D">
      <w:pPr>
        <w:spacing w:before="100" w:beforeAutospacing="1" w:after="100" w:afterAutospacing="1" w:line="240" w:lineRule="auto"/>
        <w:rPr>
          <w:rFonts w:eastAsia="Times New Roman" w:cstheme="minorHAnsi"/>
          <w:sz w:val="24"/>
          <w:szCs w:val="24"/>
          <w:lang w:eastAsia="sv-SE"/>
        </w:rPr>
      </w:pPr>
    </w:p>
    <w:p w:rsidR="00EA7A83" w:rsidRDefault="0034151D" w:rsidP="00D86E69">
      <w:pPr>
        <w:spacing w:before="100" w:beforeAutospacing="1" w:after="100" w:afterAutospacing="1" w:line="240" w:lineRule="auto"/>
        <w:rPr>
          <w:rFonts w:eastAsia="Times New Roman" w:cstheme="minorHAnsi"/>
          <w:sz w:val="24"/>
          <w:szCs w:val="24"/>
          <w:lang w:eastAsia="sv-SE"/>
        </w:rPr>
      </w:pPr>
      <w:r w:rsidRPr="007B7A32">
        <w:rPr>
          <w:rFonts w:eastAsia="Times New Roman" w:cstheme="minorHAnsi"/>
          <w:b/>
          <w:sz w:val="24"/>
          <w:szCs w:val="24"/>
          <w:lang w:eastAsia="sv-SE"/>
        </w:rPr>
        <w:t>D</w:t>
      </w:r>
      <w:r>
        <w:rPr>
          <w:rFonts w:eastAsia="Times New Roman" w:cstheme="minorHAnsi"/>
          <w:sz w:val="24"/>
          <w:szCs w:val="24"/>
          <w:lang w:eastAsia="sv-SE"/>
        </w:rPr>
        <w:t xml:space="preserve">: </w:t>
      </w:r>
      <w:r w:rsidR="008C4D83" w:rsidRPr="0034151D">
        <w:rPr>
          <w:rFonts w:eastAsia="Times New Roman" w:cstheme="minorHAnsi"/>
          <w:sz w:val="24"/>
          <w:szCs w:val="24"/>
          <w:lang w:eastAsia="sv-SE"/>
        </w:rPr>
        <w:t>När ett studieförbund riktar sin verksamhet för att passa ett demensboende, kan man då anse att:</w:t>
      </w:r>
      <w:r w:rsidR="00AA58AB" w:rsidRPr="0034151D">
        <w:rPr>
          <w:rFonts w:eastAsia="Times New Roman" w:cstheme="minorHAnsi"/>
          <w:sz w:val="24"/>
          <w:szCs w:val="24"/>
          <w:lang w:eastAsia="sv-SE"/>
        </w:rPr>
        <w:br/>
      </w:r>
      <w:proofErr w:type="gramStart"/>
      <w:r w:rsidR="00D86E69" w:rsidRPr="0034151D">
        <w:rPr>
          <w:rFonts w:eastAsia="Times New Roman" w:cstheme="minorHAnsi"/>
          <w:sz w:val="24"/>
          <w:szCs w:val="24"/>
          <w:lang w:eastAsia="sv-SE"/>
        </w:rPr>
        <w:t>- </w:t>
      </w:r>
      <w:r w:rsidR="00D86E69">
        <w:rPr>
          <w:rFonts w:eastAsia="Times New Roman" w:cstheme="minorHAnsi"/>
          <w:sz w:val="24"/>
          <w:szCs w:val="24"/>
          <w:lang w:eastAsia="sv-SE"/>
        </w:rPr>
        <w:t xml:space="preserve">         </w:t>
      </w:r>
      <w:r w:rsidR="00D86E69" w:rsidRPr="0034151D">
        <w:rPr>
          <w:rFonts w:eastAsia="Times New Roman" w:cstheme="minorHAnsi"/>
          <w:sz w:val="24"/>
          <w:szCs w:val="24"/>
          <w:lang w:eastAsia="sv-SE"/>
        </w:rPr>
        <w:t>Verksamheten</w:t>
      </w:r>
      <w:proofErr w:type="gramEnd"/>
      <w:r w:rsidR="008C4D83" w:rsidRPr="0034151D">
        <w:rPr>
          <w:rFonts w:eastAsia="Times New Roman" w:cstheme="minorHAnsi"/>
          <w:sz w:val="24"/>
          <w:szCs w:val="24"/>
          <w:lang w:eastAsia="sv-SE"/>
        </w:rPr>
        <w:t xml:space="preserve"> genomförs fritt och frivilligt?</w:t>
      </w:r>
      <w:r w:rsidR="00AA58AB" w:rsidRPr="0034151D">
        <w:rPr>
          <w:rFonts w:eastAsia="Times New Roman" w:cstheme="minorHAnsi"/>
          <w:sz w:val="24"/>
          <w:szCs w:val="24"/>
          <w:lang w:eastAsia="sv-SE"/>
        </w:rPr>
        <w:br/>
      </w:r>
      <w:r w:rsidR="008C4D83" w:rsidRPr="0034151D">
        <w:rPr>
          <w:rFonts w:eastAsia="Times New Roman" w:cstheme="minorHAnsi"/>
          <w:sz w:val="24"/>
          <w:szCs w:val="24"/>
          <w:lang w:eastAsia="sv-SE"/>
        </w:rPr>
        <w:t>-          Ledaren kan vara en person som själv är dement?</w:t>
      </w:r>
      <w:r w:rsidR="00AA58AB" w:rsidRPr="0034151D">
        <w:rPr>
          <w:rFonts w:eastAsia="Times New Roman" w:cstheme="minorHAnsi"/>
          <w:sz w:val="24"/>
          <w:szCs w:val="24"/>
          <w:lang w:eastAsia="sv-SE"/>
        </w:rPr>
        <w:br/>
      </w:r>
      <w:r w:rsidR="008C4D83" w:rsidRPr="0034151D">
        <w:rPr>
          <w:rFonts w:eastAsia="Times New Roman" w:cstheme="minorHAnsi"/>
          <w:sz w:val="24"/>
          <w:szCs w:val="24"/>
          <w:lang w:eastAsia="sv-SE"/>
        </w:rPr>
        <w:t>-          Samma krav i så fall skall ställas på en ledare som är dement?</w:t>
      </w:r>
      <w:r w:rsidR="00AA58AB" w:rsidRPr="0034151D">
        <w:rPr>
          <w:rFonts w:eastAsia="Times New Roman" w:cstheme="minorHAnsi"/>
          <w:sz w:val="24"/>
          <w:szCs w:val="24"/>
          <w:lang w:eastAsia="sv-SE"/>
        </w:rPr>
        <w:br/>
      </w:r>
      <w:r w:rsidR="008C4D83" w:rsidRPr="0034151D">
        <w:rPr>
          <w:rFonts w:eastAsia="Times New Roman" w:cstheme="minorHAnsi"/>
          <w:sz w:val="24"/>
          <w:szCs w:val="24"/>
          <w:lang w:eastAsia="sv-SE"/>
        </w:rPr>
        <w:t>-          En i personalen kan vara hjälpledare?</w:t>
      </w:r>
      <w:r w:rsidR="00AA58AB" w:rsidRPr="0034151D">
        <w:rPr>
          <w:rFonts w:eastAsia="Times New Roman" w:cstheme="minorHAnsi"/>
          <w:sz w:val="24"/>
          <w:szCs w:val="24"/>
          <w:lang w:eastAsia="sv-SE"/>
        </w:rPr>
        <w:br/>
      </w:r>
      <w:r w:rsidR="008C4D83" w:rsidRPr="0034151D">
        <w:rPr>
          <w:rFonts w:eastAsia="Times New Roman" w:cstheme="minorHAnsi"/>
          <w:sz w:val="24"/>
          <w:szCs w:val="24"/>
          <w:lang w:eastAsia="sv-SE"/>
        </w:rPr>
        <w:t>-          Verksamheten kvalificerar för tillgänglighetsbidrag?</w:t>
      </w:r>
      <w:r w:rsidR="00AA58AB" w:rsidRPr="0034151D">
        <w:rPr>
          <w:rFonts w:eastAsia="Times New Roman" w:cstheme="minorHAnsi"/>
          <w:sz w:val="24"/>
          <w:szCs w:val="24"/>
          <w:lang w:eastAsia="sv-SE"/>
        </w:rPr>
        <w:br/>
      </w:r>
      <w:r w:rsidR="008C4D83" w:rsidRPr="0034151D">
        <w:rPr>
          <w:rFonts w:eastAsia="Times New Roman" w:cstheme="minorHAnsi"/>
          <w:sz w:val="24"/>
          <w:szCs w:val="24"/>
          <w:lang w:eastAsia="sv-SE"/>
        </w:rPr>
        <w:t xml:space="preserve">-          Någon form av insats kan göras i förhållande till tillgänglighetsbidraget för denna typ </w:t>
      </w:r>
      <w:r w:rsidR="00D86E69">
        <w:rPr>
          <w:rFonts w:eastAsia="Times New Roman" w:cstheme="minorHAnsi"/>
          <w:sz w:val="24"/>
          <w:szCs w:val="24"/>
          <w:lang w:eastAsia="sv-SE"/>
        </w:rPr>
        <w:t xml:space="preserve">       </w:t>
      </w:r>
      <w:r w:rsidR="000D14A7">
        <w:rPr>
          <w:rFonts w:eastAsia="Times New Roman" w:cstheme="minorHAnsi"/>
          <w:sz w:val="24"/>
          <w:szCs w:val="24"/>
          <w:lang w:eastAsia="sv-SE"/>
        </w:rPr>
        <w:br/>
        <w:t xml:space="preserve">          a</w:t>
      </w:r>
      <w:r w:rsidR="008C4D83" w:rsidRPr="0034151D">
        <w:rPr>
          <w:rFonts w:eastAsia="Times New Roman" w:cstheme="minorHAnsi"/>
          <w:sz w:val="24"/>
          <w:szCs w:val="24"/>
          <w:lang w:eastAsia="sv-SE"/>
        </w:rPr>
        <w:t>v verksamhet?</w:t>
      </w:r>
      <w:r w:rsidR="00EA7A83">
        <w:rPr>
          <w:rFonts w:eastAsia="Times New Roman" w:cstheme="minorHAnsi"/>
          <w:sz w:val="24"/>
          <w:szCs w:val="24"/>
          <w:lang w:eastAsia="sv-SE"/>
        </w:rPr>
        <w:br/>
      </w:r>
    </w:p>
    <w:p w:rsidR="00EA7A83" w:rsidRPr="0034151D" w:rsidRDefault="00EA7A83" w:rsidP="00D86E69">
      <w:pPr>
        <w:spacing w:before="100" w:beforeAutospacing="1" w:after="100" w:afterAutospacing="1" w:line="240" w:lineRule="auto"/>
        <w:rPr>
          <w:rFonts w:eastAsia="Times New Roman" w:cstheme="minorHAnsi"/>
          <w:sz w:val="24"/>
          <w:szCs w:val="24"/>
          <w:lang w:eastAsia="sv-SE"/>
        </w:rPr>
      </w:pPr>
      <w:r w:rsidRPr="00EA7A83">
        <w:rPr>
          <w:rFonts w:eastAsia="Times New Roman" w:cstheme="minorHAnsi"/>
          <w:b/>
          <w:sz w:val="24"/>
          <w:szCs w:val="24"/>
          <w:lang w:eastAsia="sv-SE"/>
        </w:rPr>
        <w:t>E:</w:t>
      </w:r>
      <w:r>
        <w:rPr>
          <w:rFonts w:eastAsia="Times New Roman" w:cstheme="minorHAnsi"/>
          <w:sz w:val="24"/>
          <w:szCs w:val="24"/>
          <w:lang w:eastAsia="sv-SE"/>
        </w:rPr>
        <w:t xml:space="preserve"> Hur undviker vi stor, repetitiv verksamhet? Är det ok om det finns ett tydligt lärande i verksamheten? </w:t>
      </w:r>
    </w:p>
    <w:p w:rsidR="00AD75B5" w:rsidRDefault="00AD75B5">
      <w:pPr>
        <w:rPr>
          <w:sz w:val="24"/>
          <w:szCs w:val="24"/>
        </w:rPr>
      </w:pPr>
    </w:p>
    <w:p w:rsidR="00814815" w:rsidRDefault="00814815">
      <w:pPr>
        <w:rPr>
          <w:sz w:val="24"/>
          <w:szCs w:val="24"/>
        </w:rPr>
      </w:pPr>
    </w:p>
    <w:p w:rsidR="002E348F" w:rsidRDefault="002E348F">
      <w:pPr>
        <w:rPr>
          <w:sz w:val="24"/>
          <w:szCs w:val="24"/>
        </w:rPr>
      </w:pPr>
    </w:p>
    <w:p w:rsidR="00F92E3A" w:rsidRDefault="00814815">
      <w:pPr>
        <w:rPr>
          <w:sz w:val="24"/>
          <w:szCs w:val="24"/>
        </w:rPr>
      </w:pPr>
      <w:r>
        <w:rPr>
          <w:sz w:val="24"/>
          <w:szCs w:val="24"/>
        </w:rPr>
        <w:lastRenderedPageBreak/>
        <w:tab/>
      </w:r>
      <w:r>
        <w:rPr>
          <w:sz w:val="24"/>
          <w:szCs w:val="24"/>
        </w:rPr>
        <w:tab/>
      </w:r>
    </w:p>
    <w:p w:rsidR="00F92E3A" w:rsidRDefault="00F92E3A">
      <w:pPr>
        <w:rPr>
          <w:sz w:val="24"/>
          <w:szCs w:val="24"/>
        </w:rPr>
      </w:pPr>
    </w:p>
    <w:p w:rsidR="002E348F" w:rsidRDefault="00814815">
      <w:pPr>
        <w:rPr>
          <w:sz w:val="24"/>
          <w:szCs w:val="24"/>
        </w:rPr>
      </w:pPr>
      <w:r>
        <w:rPr>
          <w:sz w:val="24"/>
          <w:szCs w:val="24"/>
        </w:rPr>
        <w:tab/>
      </w:r>
    </w:p>
    <w:p w:rsidR="00814815" w:rsidRPr="002E348F" w:rsidRDefault="00814815" w:rsidP="002E348F">
      <w:pPr>
        <w:ind w:left="2608" w:firstLine="1304"/>
        <w:rPr>
          <w:b/>
          <w:sz w:val="40"/>
          <w:szCs w:val="40"/>
        </w:rPr>
      </w:pPr>
      <w:r w:rsidRPr="002E348F">
        <w:rPr>
          <w:b/>
          <w:sz w:val="40"/>
          <w:szCs w:val="40"/>
        </w:rPr>
        <w:t>1</w:t>
      </w:r>
    </w:p>
    <w:p w:rsidR="001B659B" w:rsidRDefault="001B659B">
      <w:pPr>
        <w:rPr>
          <w:sz w:val="24"/>
          <w:szCs w:val="24"/>
        </w:rPr>
      </w:pPr>
      <w:r>
        <w:rPr>
          <w:sz w:val="24"/>
          <w:szCs w:val="24"/>
        </w:rPr>
        <w:br/>
      </w:r>
    </w:p>
    <w:p w:rsidR="00814815" w:rsidRPr="00FC75D3" w:rsidRDefault="001B659B">
      <w:pPr>
        <w:rPr>
          <w:sz w:val="24"/>
          <w:szCs w:val="24"/>
        </w:rPr>
      </w:pPr>
      <w:r w:rsidRPr="00FC75D3">
        <w:rPr>
          <w:b/>
          <w:sz w:val="24"/>
          <w:szCs w:val="24"/>
        </w:rPr>
        <w:t>A:</w:t>
      </w:r>
      <w:r w:rsidRPr="00FC75D3">
        <w:rPr>
          <w:sz w:val="24"/>
          <w:szCs w:val="24"/>
        </w:rPr>
        <w:t xml:space="preserve"> </w:t>
      </w:r>
      <w:r w:rsidR="00814815" w:rsidRPr="00FC75D3">
        <w:rPr>
          <w:sz w:val="24"/>
          <w:szCs w:val="24"/>
        </w:rPr>
        <w:t>Reflektera över det Conny Pettersson just sagt.</w:t>
      </w:r>
      <w:r w:rsidRPr="00FC75D3">
        <w:rPr>
          <w:sz w:val="24"/>
          <w:szCs w:val="24"/>
        </w:rPr>
        <w:t xml:space="preserve"> </w:t>
      </w:r>
      <w:r w:rsidR="006D0BFB">
        <w:rPr>
          <w:sz w:val="24"/>
          <w:szCs w:val="24"/>
        </w:rPr>
        <w:br/>
      </w:r>
      <w:r w:rsidRPr="00FC75D3">
        <w:rPr>
          <w:sz w:val="24"/>
          <w:szCs w:val="24"/>
        </w:rPr>
        <w:br/>
        <w:t xml:space="preserve">Om timjakten är ett problem, varför stoppas inte detta beteende? Vad skulle krävas för att få en förändrad attityd? </w:t>
      </w:r>
    </w:p>
    <w:p w:rsidR="00814815" w:rsidRPr="001B659B" w:rsidRDefault="00814815" w:rsidP="00814815">
      <w:pPr>
        <w:rPr>
          <w:sz w:val="24"/>
          <w:szCs w:val="24"/>
        </w:rPr>
      </w:pPr>
    </w:p>
    <w:p w:rsidR="00814815" w:rsidRPr="001B659B" w:rsidRDefault="001B659B" w:rsidP="001B659B">
      <w:pPr>
        <w:rPr>
          <w:sz w:val="24"/>
          <w:szCs w:val="24"/>
        </w:rPr>
      </w:pPr>
      <w:r w:rsidRPr="00FC75D3">
        <w:rPr>
          <w:b/>
          <w:sz w:val="24"/>
          <w:szCs w:val="24"/>
        </w:rPr>
        <w:t>B:</w:t>
      </w:r>
      <w:r w:rsidRPr="001B659B">
        <w:rPr>
          <w:sz w:val="24"/>
          <w:szCs w:val="24"/>
        </w:rPr>
        <w:t xml:space="preserve"> </w:t>
      </w:r>
      <w:r w:rsidR="00814815" w:rsidRPr="001B659B">
        <w:rPr>
          <w:sz w:val="24"/>
          <w:szCs w:val="24"/>
        </w:rPr>
        <w:t xml:space="preserve">Hur </w:t>
      </w:r>
      <w:r w:rsidRPr="001B659B">
        <w:rPr>
          <w:sz w:val="24"/>
          <w:szCs w:val="24"/>
        </w:rPr>
        <w:t xml:space="preserve">hantera när förening eller </w:t>
      </w:r>
      <w:r w:rsidR="00814815" w:rsidRPr="001B659B">
        <w:rPr>
          <w:sz w:val="24"/>
          <w:szCs w:val="24"/>
        </w:rPr>
        <w:t xml:space="preserve">grupp hör av sig och vill ”köpslå” – </w:t>
      </w:r>
      <w:proofErr w:type="spellStart"/>
      <w:proofErr w:type="gramStart"/>
      <w:r w:rsidR="00814815" w:rsidRPr="001B659B">
        <w:rPr>
          <w:sz w:val="24"/>
          <w:szCs w:val="24"/>
        </w:rPr>
        <w:t>tex</w:t>
      </w:r>
      <w:proofErr w:type="spellEnd"/>
      <w:proofErr w:type="gramEnd"/>
      <w:r w:rsidR="00814815" w:rsidRPr="001B659B">
        <w:rPr>
          <w:sz w:val="24"/>
          <w:szCs w:val="24"/>
        </w:rPr>
        <w:t xml:space="preserve"> ”vi får 30 kr/studietimme av studieförbundet XXX och 200 kr för varje kulturprogram. </w:t>
      </w:r>
      <w:r w:rsidRPr="001B659B">
        <w:rPr>
          <w:sz w:val="24"/>
          <w:szCs w:val="24"/>
        </w:rPr>
        <w:t>Vad får vi hos er?!”</w:t>
      </w:r>
    </w:p>
    <w:p w:rsidR="001B659B" w:rsidRPr="00FC75D3" w:rsidRDefault="001B659B" w:rsidP="00814815">
      <w:pPr>
        <w:rPr>
          <w:sz w:val="24"/>
          <w:szCs w:val="24"/>
        </w:rPr>
      </w:pPr>
    </w:p>
    <w:p w:rsidR="001B659B" w:rsidRPr="00FC75D3" w:rsidRDefault="001B659B" w:rsidP="001B659B">
      <w:pPr>
        <w:spacing w:after="0" w:line="240" w:lineRule="auto"/>
        <w:rPr>
          <w:rFonts w:eastAsia="Times New Roman" w:cstheme="minorHAnsi"/>
          <w:sz w:val="24"/>
          <w:szCs w:val="24"/>
          <w:lang w:eastAsia="sv-SE"/>
        </w:rPr>
      </w:pPr>
      <w:r w:rsidRPr="00FC75D3">
        <w:rPr>
          <w:rFonts w:eastAsia="Times New Roman" w:cstheme="minorHAnsi"/>
          <w:b/>
          <w:sz w:val="24"/>
          <w:szCs w:val="24"/>
          <w:lang w:eastAsia="sv-SE"/>
        </w:rPr>
        <w:t>C:</w:t>
      </w:r>
      <w:r w:rsidRPr="00FC75D3">
        <w:rPr>
          <w:rFonts w:eastAsia="Times New Roman" w:cstheme="minorHAnsi"/>
          <w:sz w:val="24"/>
          <w:szCs w:val="24"/>
          <w:lang w:eastAsia="sv-SE"/>
        </w:rPr>
        <w:t xml:space="preserve"> Ett studieförbund har ”Öppen kroki” en dag i veckan, där ges tillfälle för konstintresserade att utan föranmälan teckna lärarledd kroki under två heltimmar. Hur ska det rapporteras, som annan folkbildning eller Kulturprogram? Motivera ert val.</w:t>
      </w:r>
    </w:p>
    <w:p w:rsidR="00814815" w:rsidRPr="00F92E3A" w:rsidRDefault="00814815">
      <w:pPr>
        <w:rPr>
          <w:rFonts w:cstheme="minorHAnsi"/>
          <w:color w:val="0070C0"/>
          <w:sz w:val="24"/>
          <w:szCs w:val="24"/>
        </w:rPr>
      </w:pPr>
    </w:p>
    <w:p w:rsidR="00AA58AB" w:rsidRDefault="001B659B">
      <w:pPr>
        <w:rPr>
          <w:sz w:val="24"/>
          <w:szCs w:val="24"/>
        </w:rPr>
      </w:pPr>
      <w:r w:rsidRPr="00FC75D3">
        <w:rPr>
          <w:b/>
          <w:sz w:val="24"/>
          <w:szCs w:val="24"/>
        </w:rPr>
        <w:t>D:</w:t>
      </w:r>
      <w:r>
        <w:rPr>
          <w:sz w:val="24"/>
          <w:szCs w:val="24"/>
        </w:rPr>
        <w:t xml:space="preserve"> </w:t>
      </w:r>
      <w:r w:rsidR="00AA58AB">
        <w:rPr>
          <w:sz w:val="24"/>
          <w:szCs w:val="24"/>
        </w:rPr>
        <w:t>Vad får det för konsekvenser då stat</w:t>
      </w:r>
      <w:r w:rsidR="00AD75B5">
        <w:rPr>
          <w:sz w:val="24"/>
          <w:szCs w:val="24"/>
        </w:rPr>
        <w:t>s</w:t>
      </w:r>
      <w:r w:rsidR="00AA58AB">
        <w:rPr>
          <w:sz w:val="24"/>
          <w:szCs w:val="24"/>
        </w:rPr>
        <w:t>stödet från och med nu inte har någon förstärkning för verksamhet riktad mot personer med annan etnisk bakgrund, som i viss</w:t>
      </w:r>
      <w:r w:rsidR="00AD75B5">
        <w:rPr>
          <w:sz w:val="24"/>
          <w:szCs w:val="24"/>
        </w:rPr>
        <w:t>a fall behöver extra resurser (</w:t>
      </w:r>
      <w:r w:rsidR="00AA58AB">
        <w:rPr>
          <w:sz w:val="24"/>
          <w:szCs w:val="24"/>
        </w:rPr>
        <w:t xml:space="preserve">ex tolk, </w:t>
      </w:r>
      <w:r w:rsidR="00AD75B5">
        <w:rPr>
          <w:sz w:val="24"/>
          <w:szCs w:val="24"/>
        </w:rPr>
        <w:t>översättningar</w:t>
      </w:r>
      <w:r w:rsidR="00AA58AB">
        <w:rPr>
          <w:sz w:val="24"/>
          <w:szCs w:val="24"/>
        </w:rPr>
        <w:t xml:space="preserve"> </w:t>
      </w:r>
      <w:r w:rsidR="00AD75B5">
        <w:rPr>
          <w:sz w:val="24"/>
          <w:szCs w:val="24"/>
        </w:rPr>
        <w:t>osv.</w:t>
      </w:r>
      <w:r w:rsidR="00AA58AB">
        <w:rPr>
          <w:sz w:val="24"/>
          <w:szCs w:val="24"/>
        </w:rPr>
        <w:t xml:space="preserve">)? </w:t>
      </w:r>
      <w:r w:rsidR="00AD75B5">
        <w:rPr>
          <w:sz w:val="24"/>
          <w:szCs w:val="24"/>
        </w:rPr>
        <w:t xml:space="preserve"> Hur kan vi ändå nå denna grupp, utan förstärkningsbidrag?</w:t>
      </w:r>
    </w:p>
    <w:p w:rsidR="00F92E3A" w:rsidRPr="00FC75D3" w:rsidRDefault="00F92E3A">
      <w:pPr>
        <w:rPr>
          <w:sz w:val="24"/>
          <w:szCs w:val="24"/>
        </w:rPr>
      </w:pPr>
    </w:p>
    <w:p w:rsidR="00AD75B5" w:rsidRPr="00FC75D3" w:rsidRDefault="00F92E3A">
      <w:pPr>
        <w:rPr>
          <w:sz w:val="24"/>
          <w:szCs w:val="24"/>
        </w:rPr>
      </w:pPr>
      <w:r w:rsidRPr="00FC75D3">
        <w:rPr>
          <w:rStyle w:val="apple-style-span"/>
          <w:rFonts w:ascii="Calibri" w:hAnsi="Calibri" w:cs="Calibri"/>
          <w:b/>
          <w:sz w:val="24"/>
          <w:szCs w:val="24"/>
        </w:rPr>
        <w:t>E:</w:t>
      </w:r>
      <w:r w:rsidRPr="00FC75D3">
        <w:rPr>
          <w:rStyle w:val="apple-style-span"/>
          <w:rFonts w:ascii="Calibri" w:hAnsi="Calibri" w:cs="Calibri"/>
          <w:sz w:val="24"/>
          <w:szCs w:val="24"/>
        </w:rPr>
        <w:t xml:space="preserve"> Jag ska starta studiecirkel i Jägarexamen.</w:t>
      </w:r>
      <w:r w:rsidRPr="00FC75D3">
        <w:rPr>
          <w:rFonts w:ascii="Calibri" w:hAnsi="Calibri" w:cs="Calibri"/>
          <w:sz w:val="24"/>
          <w:szCs w:val="24"/>
        </w:rPr>
        <w:t xml:space="preserve"> </w:t>
      </w:r>
      <w:r w:rsidRPr="00FC75D3">
        <w:rPr>
          <w:rStyle w:val="apple-style-span"/>
          <w:rFonts w:ascii="Calibri" w:hAnsi="Calibri" w:cs="Calibri"/>
          <w:sz w:val="24"/>
          <w:szCs w:val="24"/>
        </w:rPr>
        <w:t>Det är 19 anmälda, men samma dag som vi ska starta får jag tre till. Kan jag starta med 22 stycken eller ska jag tacka nej till de som blir över 20 deltagare.</w:t>
      </w:r>
      <w:r w:rsidRPr="00FC75D3">
        <w:rPr>
          <w:rFonts w:ascii="Calibri" w:hAnsi="Calibri" w:cs="Calibri"/>
          <w:sz w:val="24"/>
          <w:szCs w:val="24"/>
        </w:rPr>
        <w:t xml:space="preserve"> </w:t>
      </w:r>
      <w:r w:rsidRPr="00FC75D3">
        <w:rPr>
          <w:rStyle w:val="apple-style-span"/>
          <w:rFonts w:ascii="Calibri" w:hAnsi="Calibri" w:cs="Calibri"/>
          <w:sz w:val="24"/>
          <w:szCs w:val="24"/>
        </w:rPr>
        <w:t>Ekonomiskt blir det bra för gruppen om det blir tre till.</w:t>
      </w:r>
      <w:r w:rsidRPr="00FC75D3">
        <w:rPr>
          <w:rFonts w:ascii="Calibri" w:hAnsi="Calibri" w:cs="Calibri"/>
          <w:sz w:val="24"/>
          <w:szCs w:val="24"/>
        </w:rPr>
        <w:br/>
      </w:r>
    </w:p>
    <w:p w:rsidR="00AD75B5" w:rsidRDefault="00AD75B5">
      <w:pPr>
        <w:rPr>
          <w:sz w:val="24"/>
          <w:szCs w:val="24"/>
        </w:rPr>
      </w:pPr>
    </w:p>
    <w:p w:rsidR="00AD75B5" w:rsidRDefault="00AD75B5">
      <w:pPr>
        <w:rPr>
          <w:sz w:val="24"/>
          <w:szCs w:val="24"/>
        </w:rPr>
      </w:pPr>
    </w:p>
    <w:p w:rsidR="00AD75B5" w:rsidRPr="00E22A8C" w:rsidRDefault="00AD75B5">
      <w:pPr>
        <w:rPr>
          <w:sz w:val="24"/>
          <w:szCs w:val="24"/>
        </w:rPr>
      </w:pPr>
    </w:p>
    <w:sectPr w:rsidR="00AD75B5" w:rsidRPr="00E22A8C" w:rsidSect="003B71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97719"/>
    <w:multiLevelType w:val="hybridMultilevel"/>
    <w:tmpl w:val="05945A1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22A8C"/>
    <w:rsid w:val="00033E69"/>
    <w:rsid w:val="000D14A7"/>
    <w:rsid w:val="00177534"/>
    <w:rsid w:val="001B5368"/>
    <w:rsid w:val="001B659B"/>
    <w:rsid w:val="00244B60"/>
    <w:rsid w:val="002A4E4A"/>
    <w:rsid w:val="002E348F"/>
    <w:rsid w:val="0034151D"/>
    <w:rsid w:val="003B7150"/>
    <w:rsid w:val="006D0BFB"/>
    <w:rsid w:val="007B7A32"/>
    <w:rsid w:val="00814815"/>
    <w:rsid w:val="008C4D83"/>
    <w:rsid w:val="00AA58AB"/>
    <w:rsid w:val="00AD75B5"/>
    <w:rsid w:val="00C07C70"/>
    <w:rsid w:val="00D56D8F"/>
    <w:rsid w:val="00D86E69"/>
    <w:rsid w:val="00E22A8C"/>
    <w:rsid w:val="00EA7A83"/>
    <w:rsid w:val="00EE5ABA"/>
    <w:rsid w:val="00F73F8E"/>
    <w:rsid w:val="00F92E3A"/>
    <w:rsid w:val="00FC75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5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E22A8C"/>
  </w:style>
  <w:style w:type="character" w:customStyle="1" w:styleId="apple-converted-space">
    <w:name w:val="apple-converted-space"/>
    <w:basedOn w:val="Standardstycketeckensnitt"/>
    <w:rsid w:val="00C07C70"/>
  </w:style>
  <w:style w:type="paragraph" w:styleId="Liststycke">
    <w:name w:val="List Paragraph"/>
    <w:basedOn w:val="Normal"/>
    <w:uiPriority w:val="34"/>
    <w:qFormat/>
    <w:rsid w:val="008C4D8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510143582">
      <w:bodyDiv w:val="1"/>
      <w:marLeft w:val="0"/>
      <w:marRight w:val="0"/>
      <w:marTop w:val="0"/>
      <w:marBottom w:val="0"/>
      <w:divBdr>
        <w:top w:val="none" w:sz="0" w:space="0" w:color="auto"/>
        <w:left w:val="none" w:sz="0" w:space="0" w:color="auto"/>
        <w:bottom w:val="none" w:sz="0" w:space="0" w:color="auto"/>
        <w:right w:val="none" w:sz="0" w:space="0" w:color="auto"/>
      </w:divBdr>
    </w:div>
    <w:div w:id="794713934">
      <w:bodyDiv w:val="1"/>
      <w:marLeft w:val="0"/>
      <w:marRight w:val="0"/>
      <w:marTop w:val="0"/>
      <w:marBottom w:val="0"/>
      <w:divBdr>
        <w:top w:val="none" w:sz="0" w:space="0" w:color="auto"/>
        <w:left w:val="none" w:sz="0" w:space="0" w:color="auto"/>
        <w:bottom w:val="none" w:sz="0" w:space="0" w:color="auto"/>
        <w:right w:val="none" w:sz="0" w:space="0" w:color="auto"/>
      </w:divBdr>
    </w:div>
    <w:div w:id="19514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2359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Carlsson</dc:creator>
  <cp:lastModifiedBy>Maria Carlsson</cp:lastModifiedBy>
  <cp:revision>2</cp:revision>
  <dcterms:created xsi:type="dcterms:W3CDTF">2017-02-17T13:33:00Z</dcterms:created>
  <dcterms:modified xsi:type="dcterms:W3CDTF">2017-02-17T13:33:00Z</dcterms:modified>
</cp:coreProperties>
</file>