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75A" w:rsidRDefault="0053675A" w:rsidP="009E7F63">
      <w:pPr>
        <w:autoSpaceDE w:val="0"/>
        <w:autoSpaceDN w:val="0"/>
        <w:adjustRightInd w:val="0"/>
        <w:contextualSpacing/>
        <w:rPr>
          <w:rFonts w:ascii="SVkepler" w:hAnsi="SVkepler" w:cs="Arial"/>
          <w:color w:val="000000"/>
          <w:sz w:val="32"/>
          <w:szCs w:val="32"/>
        </w:rPr>
      </w:pPr>
    </w:p>
    <w:p w:rsidR="0053675A" w:rsidRPr="00A31D86" w:rsidRDefault="0053675A" w:rsidP="0053675A">
      <w:pPr>
        <w:autoSpaceDE w:val="0"/>
        <w:autoSpaceDN w:val="0"/>
        <w:adjustRightInd w:val="0"/>
        <w:contextualSpacing/>
        <w:rPr>
          <w:rFonts w:ascii="SVkepler" w:hAnsi="SVkepler" w:cs="Arial"/>
          <w:i/>
          <w:color w:val="000000"/>
          <w:sz w:val="40"/>
          <w:szCs w:val="40"/>
        </w:rPr>
      </w:pPr>
      <w:r w:rsidRPr="00A31D86">
        <w:rPr>
          <w:rFonts w:ascii="SVkepler" w:hAnsi="SVkepler" w:cs="Arial"/>
          <w:i/>
          <w:color w:val="000000"/>
          <w:sz w:val="40"/>
          <w:szCs w:val="40"/>
        </w:rPr>
        <w:t>Diskussionsfrågor</w:t>
      </w:r>
    </w:p>
    <w:p w:rsidR="00A31D86" w:rsidRDefault="00A31D86" w:rsidP="00A31D86">
      <w:pPr>
        <w:autoSpaceDE w:val="0"/>
        <w:autoSpaceDN w:val="0"/>
        <w:adjustRightInd w:val="0"/>
        <w:ind w:left="1440"/>
        <w:contextualSpacing/>
        <w:rPr>
          <w:rFonts w:cs="Arial"/>
          <w:color w:val="000000"/>
        </w:rPr>
      </w:pPr>
    </w:p>
    <w:p w:rsidR="0072434F" w:rsidRPr="00941043" w:rsidRDefault="0072434F" w:rsidP="00941043">
      <w:pPr>
        <w:pStyle w:val="Liststycke"/>
        <w:numPr>
          <w:ilvl w:val="0"/>
          <w:numId w:val="5"/>
        </w:numPr>
        <w:rPr>
          <w:sz w:val="28"/>
          <w:szCs w:val="28"/>
          <w:lang w:eastAsia="en-US"/>
        </w:rPr>
      </w:pPr>
      <w:r w:rsidRPr="00941043">
        <w:rPr>
          <w:sz w:val="28"/>
          <w:szCs w:val="28"/>
          <w:lang w:eastAsia="en-US"/>
        </w:rPr>
        <w:t xml:space="preserve">För att rapportera verksamhet för statsbidrag skall studieförbundet kunna styrka </w:t>
      </w:r>
      <w:proofErr w:type="spellStart"/>
      <w:r w:rsidRPr="00941043">
        <w:rPr>
          <w:sz w:val="28"/>
          <w:szCs w:val="28"/>
          <w:lang w:eastAsia="en-US"/>
        </w:rPr>
        <w:t>anordnarskapet</w:t>
      </w:r>
      <w:proofErr w:type="spellEnd"/>
      <w:r w:rsidRPr="00941043">
        <w:rPr>
          <w:sz w:val="28"/>
          <w:szCs w:val="28"/>
          <w:lang w:eastAsia="en-US"/>
        </w:rPr>
        <w:t>. Hur kan man göra det på ett effektivt och hållbart sätt vid samverkan med en förening eller en organisation? Räcker det att vår loga finns med? Vad krävs av studieförbundsrepresentanten? Vilken dokumentation ska vi ha?</w:t>
      </w:r>
    </w:p>
    <w:p w:rsidR="0072434F" w:rsidRPr="0072434F" w:rsidRDefault="0072434F" w:rsidP="0072434F">
      <w:pPr>
        <w:pStyle w:val="Liststycke"/>
        <w:rPr>
          <w:sz w:val="28"/>
          <w:szCs w:val="28"/>
          <w:lang w:eastAsia="en-US"/>
        </w:rPr>
      </w:pPr>
    </w:p>
    <w:p w:rsidR="009E7F63" w:rsidRPr="00941043" w:rsidRDefault="00BA6532" w:rsidP="00941043">
      <w:pPr>
        <w:pStyle w:val="Liststycke"/>
        <w:numPr>
          <w:ilvl w:val="0"/>
          <w:numId w:val="5"/>
        </w:numPr>
        <w:autoSpaceDE w:val="0"/>
        <w:autoSpaceDN w:val="0"/>
        <w:adjustRightInd w:val="0"/>
        <w:rPr>
          <w:rFonts w:cs="Arial"/>
          <w:color w:val="000000"/>
          <w:sz w:val="28"/>
          <w:szCs w:val="28"/>
        </w:rPr>
      </w:pPr>
      <w:bookmarkStart w:id="0" w:name="_GoBack"/>
      <w:bookmarkEnd w:id="0"/>
      <w:r w:rsidRPr="00941043">
        <w:rPr>
          <w:rFonts w:cs="Arial"/>
          <w:color w:val="000000"/>
          <w:sz w:val="28"/>
          <w:szCs w:val="28"/>
        </w:rPr>
        <w:t>K</w:t>
      </w:r>
      <w:r w:rsidR="009E7F63" w:rsidRPr="00941043">
        <w:rPr>
          <w:rFonts w:cs="Arial"/>
          <w:color w:val="000000"/>
          <w:sz w:val="28"/>
          <w:szCs w:val="28"/>
        </w:rPr>
        <w:t>an vi rapportera en Prova-på-verksamhet</w:t>
      </w:r>
      <w:r w:rsidRPr="00941043">
        <w:rPr>
          <w:rFonts w:cs="Arial"/>
          <w:color w:val="000000"/>
          <w:sz w:val="28"/>
          <w:szCs w:val="28"/>
        </w:rPr>
        <w:t xml:space="preserve"> </w:t>
      </w:r>
      <w:r w:rsidR="009E7F63" w:rsidRPr="00941043">
        <w:rPr>
          <w:rFonts w:cs="Arial"/>
          <w:color w:val="000000"/>
          <w:sz w:val="28"/>
          <w:szCs w:val="28"/>
        </w:rPr>
        <w:t>och</w:t>
      </w:r>
      <w:r w:rsidRPr="00941043">
        <w:rPr>
          <w:rFonts w:cs="Arial"/>
          <w:color w:val="000000"/>
          <w:sz w:val="28"/>
          <w:szCs w:val="28"/>
        </w:rPr>
        <w:t xml:space="preserve"> </w:t>
      </w:r>
      <w:r w:rsidR="009E7F63" w:rsidRPr="00941043">
        <w:rPr>
          <w:rFonts w:cs="Arial"/>
          <w:color w:val="000000"/>
          <w:sz w:val="28"/>
          <w:szCs w:val="28"/>
        </w:rPr>
        <w:t xml:space="preserve">en </w:t>
      </w:r>
      <w:proofErr w:type="spellStart"/>
      <w:r w:rsidR="009E7F63" w:rsidRPr="00941043">
        <w:rPr>
          <w:rFonts w:cs="Arial"/>
          <w:color w:val="000000"/>
          <w:sz w:val="28"/>
          <w:szCs w:val="28"/>
        </w:rPr>
        <w:t>work</w:t>
      </w:r>
      <w:proofErr w:type="spellEnd"/>
      <w:r w:rsidR="009E7F63" w:rsidRPr="00941043">
        <w:rPr>
          <w:rFonts w:cs="Arial"/>
          <w:color w:val="000000"/>
          <w:sz w:val="28"/>
          <w:szCs w:val="28"/>
        </w:rPr>
        <w:t>-shop?</w:t>
      </w:r>
      <w:r w:rsidRPr="00941043">
        <w:rPr>
          <w:rFonts w:cs="Arial"/>
          <w:color w:val="000000"/>
          <w:sz w:val="28"/>
          <w:szCs w:val="28"/>
        </w:rPr>
        <w:t xml:space="preserve"> Vad krävs för att vi ska kunna göra det?</w:t>
      </w:r>
    </w:p>
    <w:p w:rsidR="009E7F63" w:rsidRPr="0072434F" w:rsidRDefault="009E7F63" w:rsidP="009E7F63">
      <w:pPr>
        <w:autoSpaceDE w:val="0"/>
        <w:autoSpaceDN w:val="0"/>
        <w:adjustRightInd w:val="0"/>
        <w:ind w:left="1440"/>
        <w:contextualSpacing/>
        <w:rPr>
          <w:rFonts w:cs="Arial"/>
          <w:color w:val="000000"/>
          <w:sz w:val="28"/>
          <w:szCs w:val="28"/>
        </w:rPr>
      </w:pPr>
    </w:p>
    <w:p w:rsidR="009E7F63" w:rsidRPr="0072434F" w:rsidRDefault="009E7F63" w:rsidP="00941043">
      <w:pPr>
        <w:numPr>
          <w:ilvl w:val="0"/>
          <w:numId w:val="5"/>
        </w:numPr>
        <w:autoSpaceDE w:val="0"/>
        <w:autoSpaceDN w:val="0"/>
        <w:adjustRightInd w:val="0"/>
        <w:contextualSpacing/>
        <w:rPr>
          <w:rFonts w:cs="Arial"/>
          <w:color w:val="000000"/>
          <w:sz w:val="28"/>
          <w:szCs w:val="28"/>
        </w:rPr>
      </w:pPr>
      <w:r w:rsidRPr="0072434F">
        <w:rPr>
          <w:rFonts w:cs="Arial"/>
          <w:color w:val="000000"/>
          <w:sz w:val="28"/>
          <w:szCs w:val="28"/>
        </w:rPr>
        <w:t>Handikapp</w:t>
      </w:r>
      <w:r w:rsidR="00802600" w:rsidRPr="0072434F">
        <w:rPr>
          <w:rFonts w:cs="Arial"/>
          <w:color w:val="000000"/>
          <w:sz w:val="28"/>
          <w:szCs w:val="28"/>
        </w:rPr>
        <w:t>simning</w:t>
      </w:r>
      <w:r w:rsidRPr="0072434F">
        <w:rPr>
          <w:rFonts w:cs="Arial"/>
          <w:color w:val="000000"/>
          <w:sz w:val="28"/>
          <w:szCs w:val="28"/>
        </w:rPr>
        <w:t xml:space="preserve"> för vuxna i vår kommun skall läggas ner. Kan vi fortsätta med verksamheten som studiecirkel? Ingen annan i kommunen är intresserad. Lärare finns och deltagarna vill gärna fortsätta.</w:t>
      </w:r>
    </w:p>
    <w:p w:rsidR="009E7F63" w:rsidRPr="0072434F" w:rsidRDefault="009E7F63" w:rsidP="009E7F63">
      <w:pPr>
        <w:spacing w:before="60" w:after="120"/>
        <w:ind w:left="1080"/>
        <w:rPr>
          <w:sz w:val="28"/>
          <w:szCs w:val="28"/>
        </w:rPr>
      </w:pPr>
    </w:p>
    <w:p w:rsidR="009E7F63" w:rsidRPr="0072434F" w:rsidRDefault="009E7F63" w:rsidP="009E7F63">
      <w:pPr>
        <w:ind w:left="1080"/>
        <w:contextualSpacing/>
        <w:jc w:val="both"/>
        <w:rPr>
          <w:sz w:val="28"/>
          <w:szCs w:val="28"/>
          <w:lang w:eastAsia="en-US"/>
        </w:rPr>
      </w:pPr>
      <w:r w:rsidRPr="0072434F">
        <w:rPr>
          <w:sz w:val="28"/>
          <w:szCs w:val="28"/>
        </w:rPr>
        <w:t> </w:t>
      </w:r>
    </w:p>
    <w:p w:rsidR="009E7F63" w:rsidRPr="0072434F" w:rsidRDefault="009E7F63" w:rsidP="00941043">
      <w:pPr>
        <w:numPr>
          <w:ilvl w:val="0"/>
          <w:numId w:val="5"/>
        </w:numPr>
        <w:contextualSpacing/>
        <w:rPr>
          <w:sz w:val="28"/>
          <w:szCs w:val="28"/>
          <w:lang w:eastAsia="en-US"/>
        </w:rPr>
      </w:pPr>
      <w:r w:rsidRPr="0072434F">
        <w:rPr>
          <w:sz w:val="28"/>
          <w:szCs w:val="28"/>
          <w:lang w:eastAsia="en-US"/>
        </w:rPr>
        <w:t xml:space="preserve">Vi har ett nystartat dansband. Våra repetitioner kör vi som cirkel. </w:t>
      </w:r>
    </w:p>
    <w:p w:rsidR="009E7F63" w:rsidRPr="0072434F" w:rsidRDefault="009E7F63" w:rsidP="009E7F63">
      <w:pPr>
        <w:ind w:left="1440"/>
        <w:contextualSpacing/>
        <w:rPr>
          <w:sz w:val="28"/>
          <w:szCs w:val="28"/>
          <w:lang w:eastAsia="en-US"/>
        </w:rPr>
      </w:pPr>
      <w:r w:rsidRPr="0072434F">
        <w:rPr>
          <w:sz w:val="28"/>
          <w:szCs w:val="28"/>
          <w:lang w:eastAsia="en-US"/>
        </w:rPr>
        <w:t>Kan vi köra våra ev. dansspelningar som Kulturarrangemang? Fast publiken sitter ju</w:t>
      </w:r>
      <w:r w:rsidRPr="0072434F">
        <w:rPr>
          <w:sz w:val="28"/>
          <w:szCs w:val="28"/>
        </w:rPr>
        <w:t xml:space="preserve"> </w:t>
      </w:r>
      <w:r w:rsidRPr="0072434F">
        <w:rPr>
          <w:sz w:val="28"/>
          <w:szCs w:val="28"/>
          <w:lang w:eastAsia="en-US"/>
        </w:rPr>
        <w:t>inte still o lyssnar. Andra band, typ rockband, spelar ju för en publik som oftast står still, då kan man ju köra det som Kulturarrangemang.  Men om nu vårt dansband spelar för publik som inte dansar är det väl ok att rapportera?</w:t>
      </w:r>
    </w:p>
    <w:p w:rsidR="009E7F63" w:rsidRPr="0072434F" w:rsidRDefault="009E7F63" w:rsidP="009E7F63">
      <w:pPr>
        <w:ind w:left="720"/>
        <w:rPr>
          <w:sz w:val="28"/>
          <w:szCs w:val="28"/>
        </w:rPr>
      </w:pPr>
    </w:p>
    <w:p w:rsidR="009E7F63" w:rsidRPr="0072434F" w:rsidRDefault="009E7F63" w:rsidP="009E7F63">
      <w:pPr>
        <w:ind w:left="720"/>
        <w:rPr>
          <w:sz w:val="28"/>
          <w:szCs w:val="28"/>
        </w:rPr>
      </w:pPr>
    </w:p>
    <w:p w:rsidR="009E7F63" w:rsidRPr="0072434F" w:rsidRDefault="009E7F63" w:rsidP="00941043">
      <w:pPr>
        <w:numPr>
          <w:ilvl w:val="0"/>
          <w:numId w:val="5"/>
        </w:numPr>
        <w:contextualSpacing/>
        <w:rPr>
          <w:sz w:val="28"/>
          <w:szCs w:val="28"/>
          <w:lang w:eastAsia="en-US"/>
        </w:rPr>
      </w:pPr>
      <w:r w:rsidRPr="0072434F">
        <w:rPr>
          <w:sz w:val="28"/>
          <w:szCs w:val="28"/>
        </w:rPr>
        <w:t>Vi har 12 personer med utvecklingsstörning som bor i skilda lägenheter som kallas ”trapphusboende”. Nu vill 8 av dem lära sig laga mat. Det finns 5 personliga assistenter som arbetar där. Kan en av dem stå som cirkelledare? Det är en kamratcirkel</w:t>
      </w:r>
      <w:r w:rsidRPr="0072434F">
        <w:rPr>
          <w:sz w:val="28"/>
          <w:szCs w:val="28"/>
          <w:lang w:eastAsia="en-US"/>
        </w:rPr>
        <w:t xml:space="preserve">) </w:t>
      </w:r>
    </w:p>
    <w:p w:rsidR="009E7F63" w:rsidRPr="0072434F" w:rsidRDefault="009E7F63" w:rsidP="009E7F63">
      <w:pPr>
        <w:ind w:left="720"/>
        <w:rPr>
          <w:sz w:val="28"/>
          <w:szCs w:val="28"/>
          <w:lang w:eastAsia="en-US"/>
        </w:rPr>
      </w:pPr>
    </w:p>
    <w:p w:rsidR="009E7F63" w:rsidRPr="0072434F" w:rsidRDefault="009E7F63" w:rsidP="00941043">
      <w:pPr>
        <w:numPr>
          <w:ilvl w:val="0"/>
          <w:numId w:val="5"/>
        </w:numPr>
        <w:contextualSpacing/>
        <w:rPr>
          <w:sz w:val="28"/>
          <w:szCs w:val="28"/>
          <w:lang w:eastAsia="en-US"/>
        </w:rPr>
      </w:pPr>
      <w:r w:rsidRPr="0072434F">
        <w:rPr>
          <w:sz w:val="28"/>
          <w:szCs w:val="28"/>
          <w:lang w:eastAsia="en-US"/>
        </w:rPr>
        <w:t xml:space="preserve">Hur är det med </w:t>
      </w:r>
      <w:proofErr w:type="spellStart"/>
      <w:r w:rsidRPr="0072434F">
        <w:rPr>
          <w:sz w:val="28"/>
          <w:szCs w:val="28"/>
          <w:lang w:eastAsia="en-US"/>
        </w:rPr>
        <w:t>Zumba</w:t>
      </w:r>
      <w:proofErr w:type="spellEnd"/>
      <w:r w:rsidRPr="0072434F">
        <w:rPr>
          <w:sz w:val="28"/>
          <w:szCs w:val="28"/>
          <w:lang w:eastAsia="en-US"/>
        </w:rPr>
        <w:t xml:space="preserve">? Är det så att är OK men man kan inte rapportera det? Och vad är det för skillnad egentligen mellan </w:t>
      </w:r>
      <w:proofErr w:type="spellStart"/>
      <w:r w:rsidRPr="0072434F">
        <w:rPr>
          <w:sz w:val="28"/>
          <w:szCs w:val="28"/>
          <w:lang w:eastAsia="en-US"/>
        </w:rPr>
        <w:t>linedance</w:t>
      </w:r>
      <w:proofErr w:type="spellEnd"/>
      <w:r w:rsidRPr="0072434F">
        <w:rPr>
          <w:sz w:val="28"/>
          <w:szCs w:val="28"/>
          <w:lang w:eastAsia="en-US"/>
        </w:rPr>
        <w:t>, yoga eller qigong? Varför kan man rapportera det ena och inte det andra?</w:t>
      </w:r>
    </w:p>
    <w:p w:rsidR="00BA6532" w:rsidRPr="0072434F" w:rsidRDefault="00BA6532" w:rsidP="00BA6532">
      <w:pPr>
        <w:pStyle w:val="Liststycke"/>
        <w:rPr>
          <w:sz w:val="28"/>
          <w:szCs w:val="28"/>
          <w:lang w:eastAsia="en-US"/>
        </w:rPr>
      </w:pPr>
    </w:p>
    <w:p w:rsidR="00BA6532" w:rsidRPr="0072434F" w:rsidRDefault="00BA6532" w:rsidP="00941043">
      <w:pPr>
        <w:numPr>
          <w:ilvl w:val="0"/>
          <w:numId w:val="5"/>
        </w:numPr>
        <w:contextualSpacing/>
        <w:rPr>
          <w:sz w:val="28"/>
          <w:szCs w:val="28"/>
          <w:lang w:eastAsia="en-US"/>
        </w:rPr>
      </w:pPr>
      <w:r w:rsidRPr="0072434F">
        <w:rPr>
          <w:sz w:val="28"/>
          <w:szCs w:val="28"/>
          <w:lang w:eastAsia="en-US"/>
        </w:rPr>
        <w:lastRenderedPageBreak/>
        <w:t>Festivaler, kulturdagar, stadsfester, mässor o s v hur rapporterar vi för att det ska bli rätt?</w:t>
      </w:r>
      <w:r w:rsidR="0072434F" w:rsidRPr="0072434F">
        <w:rPr>
          <w:sz w:val="28"/>
          <w:szCs w:val="28"/>
          <w:lang w:eastAsia="en-US"/>
        </w:rPr>
        <w:t xml:space="preserve"> När kan vi rapportera flera arr under samma festival?</w:t>
      </w:r>
    </w:p>
    <w:p w:rsidR="00BA6532" w:rsidRPr="0072434F" w:rsidRDefault="00BA6532" w:rsidP="00BA6532">
      <w:pPr>
        <w:pStyle w:val="Liststycke"/>
        <w:rPr>
          <w:sz w:val="28"/>
          <w:szCs w:val="28"/>
          <w:lang w:eastAsia="en-US"/>
        </w:rPr>
      </w:pPr>
    </w:p>
    <w:p w:rsidR="00BA6532" w:rsidRPr="0072434F" w:rsidRDefault="00BA6532" w:rsidP="00941043">
      <w:pPr>
        <w:pStyle w:val="Liststycke"/>
        <w:numPr>
          <w:ilvl w:val="0"/>
          <w:numId w:val="5"/>
        </w:numPr>
        <w:rPr>
          <w:sz w:val="28"/>
          <w:szCs w:val="28"/>
          <w:lang w:eastAsia="en-US"/>
        </w:rPr>
      </w:pPr>
      <w:proofErr w:type="spellStart"/>
      <w:r w:rsidRPr="0072434F">
        <w:rPr>
          <w:sz w:val="28"/>
          <w:szCs w:val="28"/>
          <w:lang w:eastAsia="en-US"/>
        </w:rPr>
        <w:t>Språkcafeer</w:t>
      </w:r>
      <w:proofErr w:type="spellEnd"/>
      <w:r w:rsidRPr="0072434F">
        <w:rPr>
          <w:sz w:val="28"/>
          <w:szCs w:val="28"/>
          <w:lang w:eastAsia="en-US"/>
        </w:rPr>
        <w:t>, stickkafeer är det verksamhet som vi kan rapportera? Hur då i så fall?</w:t>
      </w:r>
      <w:r w:rsidR="0072434F" w:rsidRPr="0072434F">
        <w:rPr>
          <w:sz w:val="28"/>
          <w:szCs w:val="28"/>
          <w:lang w:eastAsia="en-US"/>
        </w:rPr>
        <w:t xml:space="preserve"> </w:t>
      </w:r>
    </w:p>
    <w:p w:rsidR="00BA6532" w:rsidRPr="0072434F" w:rsidRDefault="00BA6532" w:rsidP="00BA6532">
      <w:pPr>
        <w:pStyle w:val="Liststycke"/>
        <w:rPr>
          <w:sz w:val="28"/>
          <w:szCs w:val="28"/>
          <w:lang w:eastAsia="en-US"/>
        </w:rPr>
      </w:pPr>
    </w:p>
    <w:p w:rsidR="00BA6532" w:rsidRPr="0072434F" w:rsidRDefault="00BA6532" w:rsidP="00941043">
      <w:pPr>
        <w:pStyle w:val="Liststycke"/>
        <w:numPr>
          <w:ilvl w:val="0"/>
          <w:numId w:val="5"/>
        </w:numPr>
        <w:rPr>
          <w:sz w:val="28"/>
          <w:szCs w:val="28"/>
          <w:lang w:eastAsia="en-US"/>
        </w:rPr>
      </w:pPr>
      <w:r w:rsidRPr="0072434F">
        <w:rPr>
          <w:sz w:val="28"/>
          <w:szCs w:val="28"/>
          <w:lang w:eastAsia="en-US"/>
        </w:rPr>
        <w:t xml:space="preserve">Guidning </w:t>
      </w:r>
      <w:r w:rsidR="0072434F" w:rsidRPr="0072434F">
        <w:rPr>
          <w:sz w:val="28"/>
          <w:szCs w:val="28"/>
          <w:lang w:eastAsia="en-US"/>
        </w:rPr>
        <w:t xml:space="preserve">på ett litet museum </w:t>
      </w:r>
      <w:r w:rsidRPr="0072434F">
        <w:rPr>
          <w:sz w:val="28"/>
          <w:szCs w:val="28"/>
          <w:lang w:eastAsia="en-US"/>
        </w:rPr>
        <w:t>som kulturarrangemang? Går det? Vad krävs? Hur många samma arr kan man genomföra?</w:t>
      </w:r>
    </w:p>
    <w:p w:rsidR="00BA6532" w:rsidRPr="0072434F" w:rsidRDefault="00BA6532" w:rsidP="00BA6532">
      <w:pPr>
        <w:pStyle w:val="Liststycke"/>
        <w:rPr>
          <w:sz w:val="28"/>
          <w:szCs w:val="28"/>
          <w:lang w:eastAsia="en-US"/>
        </w:rPr>
      </w:pPr>
    </w:p>
    <w:p w:rsidR="00BA6532" w:rsidRPr="0072434F" w:rsidRDefault="00BA6532" w:rsidP="00941043">
      <w:pPr>
        <w:pStyle w:val="Liststycke"/>
        <w:numPr>
          <w:ilvl w:val="0"/>
          <w:numId w:val="5"/>
        </w:numPr>
        <w:rPr>
          <w:sz w:val="28"/>
          <w:szCs w:val="28"/>
          <w:lang w:eastAsia="en-US"/>
        </w:rPr>
      </w:pPr>
      <w:r w:rsidRPr="0072434F">
        <w:rPr>
          <w:sz w:val="28"/>
          <w:szCs w:val="28"/>
          <w:lang w:eastAsia="en-US"/>
        </w:rPr>
        <w:t>Läxläsning och Läxhjälp, hur ser vi på den verksamheten som studiecirklar?</w:t>
      </w:r>
    </w:p>
    <w:p w:rsidR="00BA6532" w:rsidRPr="0072434F" w:rsidRDefault="00BA6532" w:rsidP="00BA6532">
      <w:pPr>
        <w:pStyle w:val="Liststycke"/>
        <w:rPr>
          <w:sz w:val="28"/>
          <w:szCs w:val="28"/>
          <w:lang w:eastAsia="en-US"/>
        </w:rPr>
      </w:pPr>
    </w:p>
    <w:p w:rsidR="00BA6532" w:rsidRPr="0072434F" w:rsidRDefault="00BA6532" w:rsidP="00941043">
      <w:pPr>
        <w:pStyle w:val="Liststycke"/>
        <w:numPr>
          <w:ilvl w:val="0"/>
          <w:numId w:val="5"/>
        </w:numPr>
        <w:rPr>
          <w:sz w:val="28"/>
          <w:szCs w:val="28"/>
          <w:lang w:eastAsia="en-US"/>
        </w:rPr>
      </w:pPr>
      <w:proofErr w:type="spellStart"/>
      <w:r w:rsidRPr="0072434F">
        <w:rPr>
          <w:sz w:val="28"/>
          <w:szCs w:val="28"/>
          <w:lang w:eastAsia="en-US"/>
        </w:rPr>
        <w:t>Shackklubben</w:t>
      </w:r>
      <w:proofErr w:type="spellEnd"/>
      <w:r w:rsidRPr="0072434F">
        <w:rPr>
          <w:sz w:val="28"/>
          <w:szCs w:val="28"/>
          <w:lang w:eastAsia="en-US"/>
        </w:rPr>
        <w:t xml:space="preserve"> har tagit kontakt med tre studieförbund som alla sagt nej till att man spelar </w:t>
      </w:r>
      <w:proofErr w:type="spellStart"/>
      <w:r w:rsidR="00FC69D2" w:rsidRPr="0072434F">
        <w:rPr>
          <w:sz w:val="28"/>
          <w:szCs w:val="28"/>
          <w:lang w:eastAsia="en-US"/>
        </w:rPr>
        <w:t>shack</w:t>
      </w:r>
      <w:proofErr w:type="spellEnd"/>
      <w:r w:rsidRPr="0072434F">
        <w:rPr>
          <w:sz w:val="28"/>
          <w:szCs w:val="28"/>
          <w:lang w:eastAsia="en-US"/>
        </w:rPr>
        <w:t xml:space="preserve"> i studiecirklar. Om fattningen är ca </w:t>
      </w:r>
      <w:proofErr w:type="gramStart"/>
      <w:r w:rsidRPr="0072434F">
        <w:rPr>
          <w:sz w:val="28"/>
          <w:szCs w:val="28"/>
          <w:lang w:eastAsia="en-US"/>
        </w:rPr>
        <w:t>1.000</w:t>
      </w:r>
      <w:proofErr w:type="gramEnd"/>
      <w:r w:rsidRPr="0072434F">
        <w:rPr>
          <w:sz w:val="28"/>
          <w:szCs w:val="28"/>
          <w:lang w:eastAsia="en-US"/>
        </w:rPr>
        <w:t xml:space="preserve"> </w:t>
      </w:r>
      <w:proofErr w:type="spellStart"/>
      <w:r w:rsidRPr="0072434F">
        <w:rPr>
          <w:sz w:val="28"/>
          <w:szCs w:val="28"/>
          <w:lang w:eastAsia="en-US"/>
        </w:rPr>
        <w:t>sttim</w:t>
      </w:r>
      <w:proofErr w:type="spellEnd"/>
      <w:r w:rsidRPr="0072434F">
        <w:rPr>
          <w:sz w:val="28"/>
          <w:szCs w:val="28"/>
          <w:lang w:eastAsia="en-US"/>
        </w:rPr>
        <w:t xml:space="preserve"> per år. Nu har de kontaktat studieförbundet XXX som säger att hos dem går det bra att genomföra denna verksamhet, bara man kallar det minnesträning. Hur ska vi agera när något sådant händer? Vad kan vi göra?</w:t>
      </w:r>
    </w:p>
    <w:p w:rsidR="00BA6532" w:rsidRPr="0072434F" w:rsidRDefault="00BA6532" w:rsidP="00BA6532">
      <w:pPr>
        <w:pStyle w:val="Liststycke"/>
        <w:rPr>
          <w:sz w:val="28"/>
          <w:szCs w:val="28"/>
          <w:lang w:eastAsia="en-US"/>
        </w:rPr>
      </w:pPr>
    </w:p>
    <w:p w:rsidR="00FD2EC9" w:rsidRPr="0072434F" w:rsidRDefault="0053675A" w:rsidP="00941043">
      <w:pPr>
        <w:pStyle w:val="Liststycke"/>
        <w:numPr>
          <w:ilvl w:val="0"/>
          <w:numId w:val="5"/>
        </w:numPr>
        <w:rPr>
          <w:sz w:val="28"/>
          <w:szCs w:val="28"/>
          <w:lang w:eastAsia="en-US"/>
        </w:rPr>
      </w:pPr>
      <w:r w:rsidRPr="0072434F">
        <w:rPr>
          <w:sz w:val="28"/>
          <w:szCs w:val="28"/>
        </w:rPr>
        <w:t xml:space="preserve">I statsbidragsvillkor 2015 anges bl. a att kulturprogram är en öppen verksamhet och att studieförbundet ska utforma sin verksamhet så att den är öppen och tillgänglig för alla. Vidare står att studieförbundets verksamhet riktar sig till allmänheten genom öppen, programförd verksamhet eller genomförs i samverkan. Vad avses med </w:t>
      </w:r>
      <w:r w:rsidRPr="0072434F">
        <w:rPr>
          <w:i/>
          <w:sz w:val="28"/>
          <w:szCs w:val="28"/>
        </w:rPr>
        <w:t xml:space="preserve">öppen </w:t>
      </w:r>
      <w:r w:rsidRPr="0072434F">
        <w:rPr>
          <w:sz w:val="28"/>
          <w:szCs w:val="28"/>
        </w:rPr>
        <w:t xml:space="preserve">verksamhet? </w:t>
      </w:r>
      <w:r w:rsidRPr="0072434F">
        <w:rPr>
          <w:i/>
          <w:sz w:val="28"/>
          <w:szCs w:val="28"/>
        </w:rPr>
        <w:t>Öppen</w:t>
      </w:r>
      <w:r w:rsidRPr="0072434F">
        <w:rPr>
          <w:sz w:val="28"/>
          <w:szCs w:val="28"/>
        </w:rPr>
        <w:t xml:space="preserve"> för vem?</w:t>
      </w:r>
    </w:p>
    <w:p w:rsidR="0053675A" w:rsidRPr="0072434F" w:rsidRDefault="0053675A" w:rsidP="0053675A">
      <w:pPr>
        <w:pStyle w:val="Liststycke"/>
        <w:rPr>
          <w:sz w:val="28"/>
          <w:szCs w:val="28"/>
          <w:lang w:eastAsia="en-US"/>
        </w:rPr>
      </w:pPr>
    </w:p>
    <w:p w:rsidR="009E7F63" w:rsidRPr="0072434F" w:rsidRDefault="009E7F63">
      <w:pPr>
        <w:rPr>
          <w:sz w:val="28"/>
          <w:szCs w:val="28"/>
        </w:rPr>
      </w:pPr>
    </w:p>
    <w:p w:rsidR="0053675A" w:rsidRPr="0072434F" w:rsidRDefault="0053675A" w:rsidP="00941043">
      <w:pPr>
        <w:pStyle w:val="Liststycke"/>
        <w:numPr>
          <w:ilvl w:val="0"/>
          <w:numId w:val="5"/>
        </w:numPr>
        <w:rPr>
          <w:sz w:val="28"/>
          <w:szCs w:val="28"/>
        </w:rPr>
      </w:pPr>
      <w:r w:rsidRPr="0072434F">
        <w:rPr>
          <w:sz w:val="28"/>
          <w:szCs w:val="28"/>
        </w:rPr>
        <w:t xml:space="preserve">Studieförbunden ska ha ett tydligt </w:t>
      </w:r>
      <w:proofErr w:type="spellStart"/>
      <w:r w:rsidRPr="0072434F">
        <w:rPr>
          <w:sz w:val="28"/>
          <w:szCs w:val="28"/>
        </w:rPr>
        <w:t>anordnarskap</w:t>
      </w:r>
      <w:proofErr w:type="spellEnd"/>
      <w:r w:rsidRPr="0072434F">
        <w:rPr>
          <w:sz w:val="28"/>
          <w:szCs w:val="28"/>
        </w:rPr>
        <w:t xml:space="preserve"> i sin verksamhet. Föreningens ordinarie verksamhet samt medlemsmöten, styrelsemöten och liknande sammankomster ger inte rätt till bidrag.</w:t>
      </w:r>
    </w:p>
    <w:p w:rsidR="0053675A" w:rsidRPr="0072434F" w:rsidRDefault="0053675A" w:rsidP="0072434F">
      <w:pPr>
        <w:pStyle w:val="Liststycke"/>
        <w:numPr>
          <w:ilvl w:val="0"/>
          <w:numId w:val="4"/>
        </w:numPr>
        <w:rPr>
          <w:sz w:val="28"/>
          <w:szCs w:val="28"/>
        </w:rPr>
      </w:pPr>
      <w:r w:rsidRPr="0072434F">
        <w:rPr>
          <w:sz w:val="28"/>
          <w:szCs w:val="28"/>
        </w:rPr>
        <w:t>Vad är en förenings ordinarie verksamhet?</w:t>
      </w:r>
    </w:p>
    <w:p w:rsidR="0053675A" w:rsidRPr="0072434F" w:rsidRDefault="0053675A" w:rsidP="00802600">
      <w:pPr>
        <w:pStyle w:val="Liststycke"/>
        <w:numPr>
          <w:ilvl w:val="0"/>
          <w:numId w:val="4"/>
        </w:numPr>
        <w:rPr>
          <w:sz w:val="28"/>
          <w:szCs w:val="28"/>
        </w:rPr>
      </w:pPr>
      <w:r w:rsidRPr="0072434F">
        <w:rPr>
          <w:sz w:val="28"/>
          <w:szCs w:val="28"/>
        </w:rPr>
        <w:t>Vad är bidragsberättigad verksamhet i samverkan med föreningar/organisationer?</w:t>
      </w:r>
    </w:p>
    <w:sectPr w:rsidR="0053675A" w:rsidRPr="00724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embedRegular r:id="rId1" w:fontKey="{9A0EFBF2-7D9F-4945-B471-5562E36A2576}"/>
    <w:embedBold r:id="rId2" w:fontKey="{AEF04B17-6931-456C-9DAE-3063AEEBFFA5}"/>
    <w:embedItalic r:id="rId3" w:fontKey="{93CBC8FF-6C53-4B76-B75D-8577AE43667A}"/>
  </w:font>
  <w:font w:name="Calibri">
    <w:panose1 w:val="020F0502020204030204"/>
    <w:charset w:val="00"/>
    <w:family w:val="swiss"/>
    <w:pitch w:val="variable"/>
    <w:sig w:usb0="E00002FF" w:usb1="4000ACFF" w:usb2="00000001" w:usb3="00000000" w:csb0="0000019F" w:csb1="00000000"/>
  </w:font>
  <w:font w:name="Aaux Next Bold">
    <w:altName w:val="Arial"/>
    <w:panose1 w:val="00000000000000000000"/>
    <w:charset w:val="00"/>
    <w:family w:val="modern"/>
    <w:notTrueType/>
    <w:pitch w:val="variable"/>
    <w:sig w:usb0="00000001" w:usb1="4000204B" w:usb2="00000000" w:usb3="00000000" w:csb0="00000093" w:csb1="00000000"/>
  </w:font>
  <w:font w:name="Aaux Next Medium">
    <w:altName w:val="Arial"/>
    <w:panose1 w:val="00000000000000000000"/>
    <w:charset w:val="00"/>
    <w:family w:val="modern"/>
    <w:notTrueType/>
    <w:pitch w:val="variable"/>
    <w:sig w:usb0="00000001" w:usb1="4000204B" w:usb2="00000000" w:usb3="00000000" w:csb0="00000093" w:csb1="00000000"/>
  </w:font>
  <w:font w:name="SVmyriad">
    <w:panose1 w:val="020005030500000200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Vkepler">
    <w:panose1 w:val="02000503070000020003"/>
    <w:charset w:val="00"/>
    <w:family w:val="auto"/>
    <w:pitch w:val="variable"/>
    <w:sig w:usb0="00000003" w:usb1="00000000" w:usb2="00000000" w:usb3="00000000" w:csb0="00000001" w:csb1="00000000"/>
    <w:embedItalic r:id="rId4" w:subsetted="1" w:fontKey="{2328A1B1-393F-4746-A153-173FBFDD3CD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3D6"/>
    <w:multiLevelType w:val="hybridMultilevel"/>
    <w:tmpl w:val="157CA75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nsid w:val="2DE016B0"/>
    <w:multiLevelType w:val="hybridMultilevel"/>
    <w:tmpl w:val="49B4025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62023B56"/>
    <w:multiLevelType w:val="hybridMultilevel"/>
    <w:tmpl w:val="C666B2FC"/>
    <w:lvl w:ilvl="0" w:tplc="7BDAE182">
      <w:numFmt w:val="bullet"/>
      <w:lvlText w:val="-"/>
      <w:lvlJc w:val="left"/>
      <w:pPr>
        <w:ind w:left="1440" w:hanging="360"/>
      </w:pPr>
      <w:rPr>
        <w:rFonts w:ascii="Georgia" w:eastAsia="Times New Roman" w:hAnsi="Georgia"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65F70A8D"/>
    <w:multiLevelType w:val="hybridMultilevel"/>
    <w:tmpl w:val="2CD08BEE"/>
    <w:lvl w:ilvl="0" w:tplc="0F86FF0C">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LockQFSet/>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63"/>
    <w:rsid w:val="001D2366"/>
    <w:rsid w:val="0027142C"/>
    <w:rsid w:val="00281D8C"/>
    <w:rsid w:val="003E1831"/>
    <w:rsid w:val="0040550C"/>
    <w:rsid w:val="004A0C49"/>
    <w:rsid w:val="0053675A"/>
    <w:rsid w:val="00554EB4"/>
    <w:rsid w:val="005A69CC"/>
    <w:rsid w:val="005E6D60"/>
    <w:rsid w:val="0072434F"/>
    <w:rsid w:val="00802600"/>
    <w:rsid w:val="008C2229"/>
    <w:rsid w:val="00941043"/>
    <w:rsid w:val="009E7F63"/>
    <w:rsid w:val="00A31D86"/>
    <w:rsid w:val="00A515C0"/>
    <w:rsid w:val="00B13EA0"/>
    <w:rsid w:val="00BA6532"/>
    <w:rsid w:val="00CA6F70"/>
    <w:rsid w:val="00D31FB0"/>
    <w:rsid w:val="00D926D5"/>
    <w:rsid w:val="00E30444"/>
    <w:rsid w:val="00E57899"/>
    <w:rsid w:val="00FC69D2"/>
    <w:rsid w:val="00FD2E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3"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A69CC"/>
    <w:pPr>
      <w:spacing w:after="0" w:line="240" w:lineRule="auto"/>
    </w:pPr>
    <w:rPr>
      <w:rFonts w:ascii="Georgia" w:hAnsi="Georgia" w:cs="Times New Roman"/>
      <w:sz w:val="24"/>
      <w:szCs w:val="24"/>
      <w:lang w:eastAsia="sv-SE"/>
    </w:rPr>
  </w:style>
  <w:style w:type="paragraph" w:styleId="Rubrik3">
    <w:name w:val="heading 3"/>
    <w:basedOn w:val="Normal"/>
    <w:next w:val="Normal"/>
    <w:link w:val="Rubrik3Char"/>
    <w:uiPriority w:val="3"/>
    <w:semiHidden/>
    <w:unhideWhenUsed/>
    <w:qFormat/>
    <w:rsid w:val="0053675A"/>
    <w:pPr>
      <w:spacing w:before="240" w:after="40" w:line="300" w:lineRule="atLeast"/>
      <w:outlineLvl w:val="2"/>
    </w:pPr>
    <w:rPr>
      <w:rFonts w:ascii="Aaux Next Bold" w:hAnsi="Aaux Next Bold"/>
      <w:szCs w:val="22"/>
      <w:lang w:eastAsia="en-US"/>
    </w:rPr>
  </w:style>
  <w:style w:type="paragraph" w:styleId="Rubrik4">
    <w:name w:val="heading 4"/>
    <w:basedOn w:val="Rubrik3"/>
    <w:next w:val="Brdtext"/>
    <w:link w:val="Rubrik4Char"/>
    <w:uiPriority w:val="3"/>
    <w:semiHidden/>
    <w:unhideWhenUsed/>
    <w:qFormat/>
    <w:rsid w:val="0053675A"/>
    <w:pPr>
      <w:outlineLvl w:val="3"/>
    </w:pPr>
    <w:rPr>
      <w:rFonts w:ascii="Aaux Next Medium" w:hAnsi="Aaux Next Medium"/>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Normal">
    <w:name w:val="SVNormal"/>
    <w:basedOn w:val="Normal"/>
    <w:qFormat/>
    <w:rsid w:val="00D926D5"/>
    <w:pPr>
      <w:spacing w:before="60" w:after="120"/>
    </w:pPr>
  </w:style>
  <w:style w:type="paragraph" w:customStyle="1" w:styleId="Bildtext">
    <w:name w:val="Bildtext"/>
    <w:basedOn w:val="Normal"/>
    <w:rsid w:val="00D926D5"/>
    <w:pPr>
      <w:keepLines/>
      <w:spacing w:after="60"/>
    </w:pPr>
    <w:rPr>
      <w:rFonts w:ascii="SVmyriad" w:hAnsi="SVmyriad"/>
      <w:color w:val="333333"/>
      <w:sz w:val="20"/>
      <w:szCs w:val="20"/>
    </w:rPr>
  </w:style>
  <w:style w:type="paragraph" w:customStyle="1" w:styleId="SVNormalLttlst">
    <w:name w:val="SVNormalLättläst"/>
    <w:basedOn w:val="Normal"/>
    <w:semiHidden/>
    <w:rsid w:val="00D926D5"/>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semiHidden/>
    <w:rsid w:val="00D926D5"/>
    <w:pPr>
      <w:outlineLvl w:val="0"/>
    </w:pPr>
    <w:rPr>
      <w:b/>
      <w:sz w:val="36"/>
    </w:rPr>
  </w:style>
  <w:style w:type="paragraph" w:customStyle="1" w:styleId="SVUnderrubrikLttlst">
    <w:name w:val="SVUnderrubrikLättläst"/>
    <w:basedOn w:val="SVNormalLttlst"/>
    <w:next w:val="SVNormalLttlst"/>
    <w:semiHidden/>
    <w:rsid w:val="00D926D5"/>
    <w:pPr>
      <w:outlineLvl w:val="2"/>
    </w:pPr>
    <w:rPr>
      <w:b/>
    </w:rPr>
  </w:style>
  <w:style w:type="paragraph" w:customStyle="1" w:styleId="SVMellanrubrikLttlst">
    <w:name w:val="SV Mellanrubrik Lättläst"/>
    <w:basedOn w:val="SVUnderrubrikLttlst"/>
    <w:next w:val="SVNormalLttlst"/>
    <w:semiHidden/>
    <w:rsid w:val="00D926D5"/>
    <w:pPr>
      <w:outlineLvl w:val="1"/>
    </w:pPr>
    <w:rPr>
      <w:sz w:val="32"/>
    </w:rPr>
  </w:style>
  <w:style w:type="paragraph" w:customStyle="1" w:styleId="SVHuvudrubrik">
    <w:name w:val="SVHuvudrubrik"/>
    <w:basedOn w:val="Normal"/>
    <w:next w:val="SVNormal"/>
    <w:qFormat/>
    <w:rsid w:val="00B13EA0"/>
    <w:pPr>
      <w:keepNext/>
      <w:suppressAutoHyphens/>
      <w:spacing w:before="240" w:after="120"/>
      <w:outlineLvl w:val="0"/>
    </w:pPr>
    <w:rPr>
      <w:sz w:val="36"/>
    </w:rPr>
  </w:style>
  <w:style w:type="paragraph" w:customStyle="1" w:styleId="SVMellanrubrik">
    <w:name w:val="SVMellanrubrik"/>
    <w:basedOn w:val="Normal"/>
    <w:next w:val="SVNormal"/>
    <w:qFormat/>
    <w:rsid w:val="00B13EA0"/>
    <w:pPr>
      <w:keepNext/>
      <w:suppressAutoHyphens/>
      <w:overflowPunct w:val="0"/>
      <w:autoSpaceDE w:val="0"/>
      <w:autoSpaceDN w:val="0"/>
      <w:adjustRightInd w:val="0"/>
      <w:spacing w:before="240" w:after="40"/>
      <w:textAlignment w:val="baseline"/>
      <w:outlineLvl w:val="2"/>
    </w:pPr>
    <w:rPr>
      <w:rFonts w:ascii="Verdana" w:hAnsi="Verdana"/>
      <w:sz w:val="22"/>
      <w:szCs w:val="20"/>
    </w:rPr>
  </w:style>
  <w:style w:type="paragraph" w:customStyle="1" w:styleId="SVUnderrubrik">
    <w:name w:val="SVUnderrubrik"/>
    <w:basedOn w:val="Normal"/>
    <w:next w:val="SVNormal"/>
    <w:qFormat/>
    <w:rsid w:val="00B13EA0"/>
    <w:pPr>
      <w:keepNext/>
      <w:suppressAutoHyphens/>
      <w:overflowPunct w:val="0"/>
      <w:autoSpaceDE w:val="0"/>
      <w:autoSpaceDN w:val="0"/>
      <w:adjustRightInd w:val="0"/>
      <w:spacing w:before="240" w:after="40"/>
      <w:textAlignment w:val="baseline"/>
      <w:outlineLvl w:val="1"/>
    </w:pPr>
    <w:rPr>
      <w:rFonts w:ascii="Verdana" w:hAnsi="Verdana"/>
      <w:b/>
      <w:sz w:val="22"/>
      <w:szCs w:val="20"/>
    </w:rPr>
  </w:style>
  <w:style w:type="paragraph" w:styleId="Ingetavstnd">
    <w:name w:val="No Spacing"/>
    <w:uiPriority w:val="1"/>
    <w:qFormat/>
    <w:rsid w:val="00B13EA0"/>
    <w:pPr>
      <w:spacing w:after="0" w:line="240" w:lineRule="auto"/>
    </w:pPr>
    <w:rPr>
      <w:rFonts w:ascii="Georgia" w:hAnsi="Georgia" w:cs="Times New Roman"/>
      <w:sz w:val="24"/>
      <w:szCs w:val="24"/>
      <w:lang w:eastAsia="sv-SE"/>
    </w:rPr>
  </w:style>
  <w:style w:type="paragraph" w:styleId="Liststycke">
    <w:name w:val="List Paragraph"/>
    <w:basedOn w:val="Normal"/>
    <w:uiPriority w:val="34"/>
    <w:qFormat/>
    <w:rsid w:val="00BA6532"/>
    <w:pPr>
      <w:ind w:left="720"/>
      <w:contextualSpacing/>
    </w:pPr>
  </w:style>
  <w:style w:type="character" w:customStyle="1" w:styleId="Rubrik3Char">
    <w:name w:val="Rubrik 3 Char"/>
    <w:basedOn w:val="Standardstycketeckensnitt"/>
    <w:link w:val="Rubrik3"/>
    <w:uiPriority w:val="3"/>
    <w:semiHidden/>
    <w:rsid w:val="0053675A"/>
    <w:rPr>
      <w:rFonts w:ascii="Aaux Next Bold" w:hAnsi="Aaux Next Bold" w:cs="Times New Roman"/>
      <w:sz w:val="24"/>
    </w:rPr>
  </w:style>
  <w:style w:type="character" w:customStyle="1" w:styleId="Rubrik4Char">
    <w:name w:val="Rubrik 4 Char"/>
    <w:basedOn w:val="Standardstycketeckensnitt"/>
    <w:link w:val="Rubrik4"/>
    <w:uiPriority w:val="3"/>
    <w:semiHidden/>
    <w:rsid w:val="0053675A"/>
    <w:rPr>
      <w:rFonts w:ascii="Aaux Next Medium" w:hAnsi="Aaux Next Medium" w:cs="Times New Roman"/>
    </w:rPr>
  </w:style>
  <w:style w:type="paragraph" w:styleId="Brdtext">
    <w:name w:val="Body Text"/>
    <w:basedOn w:val="Normal"/>
    <w:link w:val="BrdtextChar"/>
    <w:semiHidden/>
    <w:unhideWhenUsed/>
    <w:qFormat/>
    <w:rsid w:val="0053675A"/>
    <w:pPr>
      <w:spacing w:after="120" w:line="300" w:lineRule="atLeast"/>
    </w:pPr>
    <w:rPr>
      <w:rFonts w:asciiTheme="minorHAnsi" w:eastAsiaTheme="minorHAnsi" w:hAnsiTheme="minorHAnsi" w:cstheme="minorBidi"/>
      <w:sz w:val="22"/>
      <w:szCs w:val="22"/>
      <w:lang w:eastAsia="en-US"/>
    </w:rPr>
  </w:style>
  <w:style w:type="character" w:customStyle="1" w:styleId="BrdtextChar">
    <w:name w:val="Brödtext Char"/>
    <w:basedOn w:val="Standardstycketeckensnitt"/>
    <w:link w:val="Brdtext"/>
    <w:semiHidden/>
    <w:rsid w:val="0053675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3"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Body Text" w:uiPriority="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A69CC"/>
    <w:pPr>
      <w:spacing w:after="0" w:line="240" w:lineRule="auto"/>
    </w:pPr>
    <w:rPr>
      <w:rFonts w:ascii="Georgia" w:hAnsi="Georgia" w:cs="Times New Roman"/>
      <w:sz w:val="24"/>
      <w:szCs w:val="24"/>
      <w:lang w:eastAsia="sv-SE"/>
    </w:rPr>
  </w:style>
  <w:style w:type="paragraph" w:styleId="Rubrik3">
    <w:name w:val="heading 3"/>
    <w:basedOn w:val="Normal"/>
    <w:next w:val="Normal"/>
    <w:link w:val="Rubrik3Char"/>
    <w:uiPriority w:val="3"/>
    <w:semiHidden/>
    <w:unhideWhenUsed/>
    <w:qFormat/>
    <w:rsid w:val="0053675A"/>
    <w:pPr>
      <w:spacing w:before="240" w:after="40" w:line="300" w:lineRule="atLeast"/>
      <w:outlineLvl w:val="2"/>
    </w:pPr>
    <w:rPr>
      <w:rFonts w:ascii="Aaux Next Bold" w:hAnsi="Aaux Next Bold"/>
      <w:szCs w:val="22"/>
      <w:lang w:eastAsia="en-US"/>
    </w:rPr>
  </w:style>
  <w:style w:type="paragraph" w:styleId="Rubrik4">
    <w:name w:val="heading 4"/>
    <w:basedOn w:val="Rubrik3"/>
    <w:next w:val="Brdtext"/>
    <w:link w:val="Rubrik4Char"/>
    <w:uiPriority w:val="3"/>
    <w:semiHidden/>
    <w:unhideWhenUsed/>
    <w:qFormat/>
    <w:rsid w:val="0053675A"/>
    <w:pPr>
      <w:outlineLvl w:val="3"/>
    </w:pPr>
    <w:rPr>
      <w:rFonts w:ascii="Aaux Next Medium" w:hAnsi="Aaux Next Medium"/>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Normal">
    <w:name w:val="SVNormal"/>
    <w:basedOn w:val="Normal"/>
    <w:qFormat/>
    <w:rsid w:val="00D926D5"/>
    <w:pPr>
      <w:spacing w:before="60" w:after="120"/>
    </w:pPr>
  </w:style>
  <w:style w:type="paragraph" w:customStyle="1" w:styleId="Bildtext">
    <w:name w:val="Bildtext"/>
    <w:basedOn w:val="Normal"/>
    <w:rsid w:val="00D926D5"/>
    <w:pPr>
      <w:keepLines/>
      <w:spacing w:after="60"/>
    </w:pPr>
    <w:rPr>
      <w:rFonts w:ascii="SVmyriad" w:hAnsi="SVmyriad"/>
      <w:color w:val="333333"/>
      <w:sz w:val="20"/>
      <w:szCs w:val="20"/>
    </w:rPr>
  </w:style>
  <w:style w:type="paragraph" w:customStyle="1" w:styleId="SVNormalLttlst">
    <w:name w:val="SVNormalLättläst"/>
    <w:basedOn w:val="Normal"/>
    <w:semiHidden/>
    <w:rsid w:val="00D926D5"/>
    <w:pPr>
      <w:keepNext/>
      <w:keepLines/>
      <w:suppressAutoHyphens/>
      <w:spacing w:before="120" w:after="120" w:line="360" w:lineRule="auto"/>
    </w:pPr>
    <w:rPr>
      <w:kern w:val="28"/>
      <w:sz w:val="28"/>
    </w:rPr>
  </w:style>
  <w:style w:type="paragraph" w:customStyle="1" w:styleId="SVHuvudrubrikLttlst">
    <w:name w:val="SV Huvudrubrik Lättläst"/>
    <w:basedOn w:val="SVNormalLttlst"/>
    <w:next w:val="SVNormalLttlst"/>
    <w:semiHidden/>
    <w:rsid w:val="00D926D5"/>
    <w:pPr>
      <w:outlineLvl w:val="0"/>
    </w:pPr>
    <w:rPr>
      <w:b/>
      <w:sz w:val="36"/>
    </w:rPr>
  </w:style>
  <w:style w:type="paragraph" w:customStyle="1" w:styleId="SVUnderrubrikLttlst">
    <w:name w:val="SVUnderrubrikLättläst"/>
    <w:basedOn w:val="SVNormalLttlst"/>
    <w:next w:val="SVNormalLttlst"/>
    <w:semiHidden/>
    <w:rsid w:val="00D926D5"/>
    <w:pPr>
      <w:outlineLvl w:val="2"/>
    </w:pPr>
    <w:rPr>
      <w:b/>
    </w:rPr>
  </w:style>
  <w:style w:type="paragraph" w:customStyle="1" w:styleId="SVMellanrubrikLttlst">
    <w:name w:val="SV Mellanrubrik Lättläst"/>
    <w:basedOn w:val="SVUnderrubrikLttlst"/>
    <w:next w:val="SVNormalLttlst"/>
    <w:semiHidden/>
    <w:rsid w:val="00D926D5"/>
    <w:pPr>
      <w:outlineLvl w:val="1"/>
    </w:pPr>
    <w:rPr>
      <w:sz w:val="32"/>
    </w:rPr>
  </w:style>
  <w:style w:type="paragraph" w:customStyle="1" w:styleId="SVHuvudrubrik">
    <w:name w:val="SVHuvudrubrik"/>
    <w:basedOn w:val="Normal"/>
    <w:next w:val="SVNormal"/>
    <w:qFormat/>
    <w:rsid w:val="00B13EA0"/>
    <w:pPr>
      <w:keepNext/>
      <w:suppressAutoHyphens/>
      <w:spacing w:before="240" w:after="120"/>
      <w:outlineLvl w:val="0"/>
    </w:pPr>
    <w:rPr>
      <w:sz w:val="36"/>
    </w:rPr>
  </w:style>
  <w:style w:type="paragraph" w:customStyle="1" w:styleId="SVMellanrubrik">
    <w:name w:val="SVMellanrubrik"/>
    <w:basedOn w:val="Normal"/>
    <w:next w:val="SVNormal"/>
    <w:qFormat/>
    <w:rsid w:val="00B13EA0"/>
    <w:pPr>
      <w:keepNext/>
      <w:suppressAutoHyphens/>
      <w:overflowPunct w:val="0"/>
      <w:autoSpaceDE w:val="0"/>
      <w:autoSpaceDN w:val="0"/>
      <w:adjustRightInd w:val="0"/>
      <w:spacing w:before="240" w:after="40"/>
      <w:textAlignment w:val="baseline"/>
      <w:outlineLvl w:val="2"/>
    </w:pPr>
    <w:rPr>
      <w:rFonts w:ascii="Verdana" w:hAnsi="Verdana"/>
      <w:sz w:val="22"/>
      <w:szCs w:val="20"/>
    </w:rPr>
  </w:style>
  <w:style w:type="paragraph" w:customStyle="1" w:styleId="SVUnderrubrik">
    <w:name w:val="SVUnderrubrik"/>
    <w:basedOn w:val="Normal"/>
    <w:next w:val="SVNormal"/>
    <w:qFormat/>
    <w:rsid w:val="00B13EA0"/>
    <w:pPr>
      <w:keepNext/>
      <w:suppressAutoHyphens/>
      <w:overflowPunct w:val="0"/>
      <w:autoSpaceDE w:val="0"/>
      <w:autoSpaceDN w:val="0"/>
      <w:adjustRightInd w:val="0"/>
      <w:spacing w:before="240" w:after="40"/>
      <w:textAlignment w:val="baseline"/>
      <w:outlineLvl w:val="1"/>
    </w:pPr>
    <w:rPr>
      <w:rFonts w:ascii="Verdana" w:hAnsi="Verdana"/>
      <w:b/>
      <w:sz w:val="22"/>
      <w:szCs w:val="20"/>
    </w:rPr>
  </w:style>
  <w:style w:type="paragraph" w:styleId="Ingetavstnd">
    <w:name w:val="No Spacing"/>
    <w:uiPriority w:val="1"/>
    <w:qFormat/>
    <w:rsid w:val="00B13EA0"/>
    <w:pPr>
      <w:spacing w:after="0" w:line="240" w:lineRule="auto"/>
    </w:pPr>
    <w:rPr>
      <w:rFonts w:ascii="Georgia" w:hAnsi="Georgia" w:cs="Times New Roman"/>
      <w:sz w:val="24"/>
      <w:szCs w:val="24"/>
      <w:lang w:eastAsia="sv-SE"/>
    </w:rPr>
  </w:style>
  <w:style w:type="paragraph" w:styleId="Liststycke">
    <w:name w:val="List Paragraph"/>
    <w:basedOn w:val="Normal"/>
    <w:uiPriority w:val="34"/>
    <w:qFormat/>
    <w:rsid w:val="00BA6532"/>
    <w:pPr>
      <w:ind w:left="720"/>
      <w:contextualSpacing/>
    </w:pPr>
  </w:style>
  <w:style w:type="character" w:customStyle="1" w:styleId="Rubrik3Char">
    <w:name w:val="Rubrik 3 Char"/>
    <w:basedOn w:val="Standardstycketeckensnitt"/>
    <w:link w:val="Rubrik3"/>
    <w:uiPriority w:val="3"/>
    <w:semiHidden/>
    <w:rsid w:val="0053675A"/>
    <w:rPr>
      <w:rFonts w:ascii="Aaux Next Bold" w:hAnsi="Aaux Next Bold" w:cs="Times New Roman"/>
      <w:sz w:val="24"/>
    </w:rPr>
  </w:style>
  <w:style w:type="character" w:customStyle="1" w:styleId="Rubrik4Char">
    <w:name w:val="Rubrik 4 Char"/>
    <w:basedOn w:val="Standardstycketeckensnitt"/>
    <w:link w:val="Rubrik4"/>
    <w:uiPriority w:val="3"/>
    <w:semiHidden/>
    <w:rsid w:val="0053675A"/>
    <w:rPr>
      <w:rFonts w:ascii="Aaux Next Medium" w:hAnsi="Aaux Next Medium" w:cs="Times New Roman"/>
    </w:rPr>
  </w:style>
  <w:style w:type="paragraph" w:styleId="Brdtext">
    <w:name w:val="Body Text"/>
    <w:basedOn w:val="Normal"/>
    <w:link w:val="BrdtextChar"/>
    <w:semiHidden/>
    <w:unhideWhenUsed/>
    <w:qFormat/>
    <w:rsid w:val="0053675A"/>
    <w:pPr>
      <w:spacing w:after="120" w:line="300" w:lineRule="atLeast"/>
    </w:pPr>
    <w:rPr>
      <w:rFonts w:asciiTheme="minorHAnsi" w:eastAsiaTheme="minorHAnsi" w:hAnsiTheme="minorHAnsi" w:cstheme="minorBidi"/>
      <w:sz w:val="22"/>
      <w:szCs w:val="22"/>
      <w:lang w:eastAsia="en-US"/>
    </w:rPr>
  </w:style>
  <w:style w:type="character" w:customStyle="1" w:styleId="BrdtextChar">
    <w:name w:val="Brödtext Char"/>
    <w:basedOn w:val="Standardstycketeckensnitt"/>
    <w:link w:val="Brdtext"/>
    <w:semiHidden/>
    <w:rsid w:val="0053675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465</Words>
  <Characters>2465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Studieförbundet Vuxenskolan</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Ekengren</dc:creator>
  <cp:lastModifiedBy>Eva Ekengren</cp:lastModifiedBy>
  <cp:revision>8</cp:revision>
  <cp:lastPrinted>2015-09-29T07:43:00Z</cp:lastPrinted>
  <dcterms:created xsi:type="dcterms:W3CDTF">2015-05-27T08:08:00Z</dcterms:created>
  <dcterms:modified xsi:type="dcterms:W3CDTF">2015-09-30T07:41:00Z</dcterms:modified>
</cp:coreProperties>
</file>